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EC" w:rsidRDefault="00AF1C45" w:rsidP="00891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891072" w:rsidRPr="00891072">
        <w:rPr>
          <w:rFonts w:ascii="Times New Roman" w:hAnsi="Times New Roman" w:cs="Times New Roman"/>
          <w:b/>
          <w:sz w:val="32"/>
          <w:szCs w:val="32"/>
        </w:rPr>
        <w:t xml:space="preserve"> С РОДИТЕЛЯМИ</w:t>
      </w:r>
    </w:p>
    <w:p w:rsidR="00891072" w:rsidRDefault="00891072" w:rsidP="00891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0625"/>
        <w:gridCol w:w="2693"/>
      </w:tblGrid>
      <w:tr w:rsidR="00AF1C45" w:rsidTr="00AF1C45">
        <w:tc>
          <w:tcPr>
            <w:tcW w:w="992" w:type="dxa"/>
          </w:tcPr>
          <w:p w:rsidR="00AF1C45" w:rsidRPr="00891072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5" w:type="dxa"/>
          </w:tcPr>
          <w:p w:rsidR="00AF1C45" w:rsidRPr="00891072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AF1C45" w:rsidRPr="00891072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1C45" w:rsidRPr="00AF1C45" w:rsidTr="00AF1C45">
        <w:tc>
          <w:tcPr>
            <w:tcW w:w="992" w:type="dxa"/>
            <w:shd w:val="clear" w:color="auto" w:fill="FFFFFF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Составление плана работы с родителями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август</w:t>
            </w:r>
          </w:p>
        </w:tc>
      </w:tr>
      <w:tr w:rsidR="00AF1C45" w:rsidRPr="00AF1C45" w:rsidTr="00AF1C45">
        <w:tc>
          <w:tcPr>
            <w:tcW w:w="992" w:type="dxa"/>
            <w:shd w:val="clear" w:color="auto" w:fill="FFFFFF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Сбор информации о семьях обучающихся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сентябрь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сентябрь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Работа с родителями обучающихся, имеющих трудности в обучении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Регулярная работа с семьями опекаемых детей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5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Индивидуальные педагогические консультации по вопросам обучения и воспитания для родителей педагогически слабоуспевающих школьников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5" w:type="dxa"/>
          </w:tcPr>
          <w:p w:rsidR="00AF1C45" w:rsidRPr="00AF1C45" w:rsidRDefault="00AF1C45" w:rsidP="00AF1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Проведение классных родительских собраний (раз в четверть)</w:t>
            </w:r>
          </w:p>
        </w:tc>
        <w:tc>
          <w:tcPr>
            <w:tcW w:w="2693" w:type="dxa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5" w:type="dxa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Выборы общешкольного родительского комитета. Формирование родительского актива школы. Составление плана работы общешкольного родительского комитета</w:t>
            </w:r>
          </w:p>
        </w:tc>
        <w:tc>
          <w:tcPr>
            <w:tcW w:w="2693" w:type="dxa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сентябрь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5" w:type="dxa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Проведение общешкольных родительских собраний по графику</w:t>
            </w:r>
          </w:p>
        </w:tc>
        <w:tc>
          <w:tcPr>
            <w:tcW w:w="2693" w:type="dxa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F1C45" w:rsidRPr="00AF1C45" w:rsidTr="00AF1C45">
        <w:tc>
          <w:tcPr>
            <w:tcW w:w="992" w:type="dxa"/>
          </w:tcPr>
          <w:p w:rsidR="00AF1C45" w:rsidRPr="00AF1C45" w:rsidRDefault="00AF1C45" w:rsidP="00AF1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25" w:type="dxa"/>
          </w:tcPr>
          <w:p w:rsidR="00AF1C45" w:rsidRPr="00AF1C45" w:rsidRDefault="00AF1C45" w:rsidP="00AF1C45">
            <w:pPr>
              <w:spacing w:line="360" w:lineRule="auto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 xml:space="preserve">Выборы родительских комитетов классов </w:t>
            </w:r>
          </w:p>
        </w:tc>
        <w:tc>
          <w:tcPr>
            <w:tcW w:w="2693" w:type="dxa"/>
          </w:tcPr>
          <w:p w:rsidR="00AF1C45" w:rsidRPr="00AF1C45" w:rsidRDefault="00AF1C45" w:rsidP="00AF1C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5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891072" w:rsidRDefault="00891072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45" w:rsidRDefault="00AF1C45" w:rsidP="00891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C45">
        <w:rPr>
          <w:rFonts w:ascii="Times New Roman" w:hAnsi="Times New Roman" w:cs="Times New Roman"/>
          <w:b/>
          <w:sz w:val="32"/>
          <w:szCs w:val="32"/>
        </w:rPr>
        <w:lastRenderedPageBreak/>
        <w:t>Повестки родительских собраний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 xml:space="preserve">I </w:t>
      </w:r>
      <w:r w:rsid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собрание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1. Ознакомление с анализом работы школы в 2020-2021 </w:t>
      </w:r>
      <w:proofErr w:type="spellStart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уч.г</w:t>
      </w:r>
      <w:proofErr w:type="spellEnd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., обсуждение;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2. Особенности режима работы школы в условиях распространения </w:t>
      </w:r>
      <w:proofErr w:type="spellStart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коронавирусной</w:t>
      </w:r>
      <w:proofErr w:type="spellEnd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 инфекции.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3. Ознакомление родителей с </w:t>
      </w:r>
      <w:proofErr w:type="gramStart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мероприятиями по независимой оценке</w:t>
      </w:r>
      <w:proofErr w:type="gramEnd"/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 качества образования (особенности проведения Государственной итоговой аттестации, Всероссийских проверочных работ, диагностических работ);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4. Ознакомление родителей с мероприятиями по организации обучения с применением электронного обучения и дистанционных образовательных технологий 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5. Перспективы обучения, кружки, секции.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6. Распределение родителей по секторам для осуществления контроля за питанием, медицинским обслуживанием, охраной и безопасностью обучающихся, культурно-массовой деятельностью.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i/>
          <w:iCs/>
          <w:color w:val="26251A"/>
          <w:sz w:val="24"/>
          <w:szCs w:val="24"/>
          <w:lang w:eastAsia="ru-RU"/>
        </w:rPr>
        <w:t> 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 xml:space="preserve">II </w:t>
      </w:r>
      <w:r w:rsid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собрание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1. Ознакомление родителей с итогами успеваемости за 1 четверть.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2. Информирование родителей об организации подготовки обучающихся к прохождению ГИА;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3. Информирование родителей о профориентационной работе школы;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i/>
          <w:iCs/>
          <w:color w:val="26251A"/>
          <w:sz w:val="24"/>
          <w:szCs w:val="24"/>
          <w:lang w:eastAsia="ru-RU"/>
        </w:rPr>
        <w:t> 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 xml:space="preserve">III </w:t>
      </w:r>
      <w:r w:rsid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собрание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1. Итоги успеваемости за 2 четверть и 1 полугодие.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2. Обсуждение с родителями проблемы «Ситуация спора и дискуссия в семье»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3. Итоги анкетирования учащихся 8 – 11 классов по профориентации.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4. Подготовка к итоговой аттестации, к окончанию учебного года.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 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 xml:space="preserve">IV </w:t>
      </w:r>
      <w:r w:rsid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собрание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1.Эффективность работы по патриотическому воспитанию в школе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2.Подготовка обучающихся к промежуточной аттестации в 5-8 и 10 классах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3.Медицинское обслуживание в школе. Профилактика заболеваний. Роль медосмотров.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4. Отчет о работе секторов по осуществлению контроля за питанием, медицинским обслуживанием, охраной и безопасностью обучающихся, культурно-массовой деятельностью.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 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 xml:space="preserve">V </w:t>
      </w:r>
      <w:r w:rsidR="009F70A0">
        <w:rPr>
          <w:rFonts w:ascii="Times New Roman" w:eastAsia="Times New Roman" w:hAnsi="Times New Roman" w:cs="Times New Roman"/>
          <w:b/>
          <w:bCs/>
          <w:color w:val="26251A"/>
          <w:sz w:val="24"/>
          <w:szCs w:val="24"/>
          <w:lang w:eastAsia="ru-RU"/>
        </w:rPr>
        <w:t>собрание</w:t>
      </w:r>
    </w:p>
    <w:p w:rsidR="00AF1C45" w:rsidRPr="009F70A0" w:rsidRDefault="00AF1C45" w:rsidP="00AF1C45">
      <w:pPr>
        <w:spacing w:after="0" w:line="240" w:lineRule="auto"/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1. Планирование работы школы на 2022-2023 учебный год;</w:t>
      </w:r>
    </w:p>
    <w:p w:rsidR="00AF1C45" w:rsidRDefault="00AF1C45" w:rsidP="00AF1C45">
      <w:pPr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  <w:r w:rsidRPr="009F70A0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2. Анализ результатов обучения с применением</w:t>
      </w:r>
      <w:r w:rsidRPr="00AF1C45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 xml:space="preserve"> электронного обучения и дистанционных образовательных технологий (работа на платформе «Школьная цифровая платформа», «</w:t>
      </w:r>
      <w:proofErr w:type="spellStart"/>
      <w:r w:rsidRPr="00AF1C45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Учи.ру</w:t>
      </w:r>
      <w:proofErr w:type="spellEnd"/>
      <w:r w:rsidRPr="00AF1C45"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  <w:t>»).</w:t>
      </w:r>
    </w:p>
    <w:p w:rsidR="009F70A0" w:rsidRDefault="009F70A0" w:rsidP="00AF1C45">
      <w:pPr>
        <w:rPr>
          <w:rFonts w:ascii="Times New Roman" w:eastAsia="Times New Roman" w:hAnsi="Times New Roman" w:cs="Times New Roman"/>
          <w:color w:val="26251A"/>
          <w:sz w:val="24"/>
          <w:szCs w:val="24"/>
          <w:lang w:eastAsia="ru-RU"/>
        </w:rPr>
      </w:pPr>
    </w:p>
    <w:p w:rsidR="009F70A0" w:rsidRDefault="009F70A0" w:rsidP="006A3B34">
      <w:pPr>
        <w:jc w:val="center"/>
        <w:rPr>
          <w:rFonts w:ascii="Times New Roman" w:eastAsia="Times New Roman" w:hAnsi="Times New Roman" w:cs="Times New Roman"/>
          <w:b/>
          <w:color w:val="26251A"/>
          <w:sz w:val="32"/>
          <w:szCs w:val="32"/>
          <w:lang w:eastAsia="ru-RU"/>
        </w:rPr>
      </w:pPr>
      <w:r w:rsidRPr="009F70A0">
        <w:rPr>
          <w:rFonts w:ascii="Times New Roman" w:eastAsia="Times New Roman" w:hAnsi="Times New Roman" w:cs="Times New Roman"/>
          <w:b/>
          <w:color w:val="26251A"/>
          <w:sz w:val="32"/>
          <w:szCs w:val="32"/>
          <w:lang w:eastAsia="ru-RU"/>
        </w:rPr>
        <w:lastRenderedPageBreak/>
        <w:t>Новые формы работы с родителями</w:t>
      </w: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15451"/>
      </w:tblGrid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4C5D56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Организация индивидуальной работы с родителями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4C5D56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4C5D56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Организация совместных родительских и ученических собраний с приглашением учителей-предметников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4C5D56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Составление планов проведения каникул совместно с родителями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4C5D56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Совместные занятия с детьми (походы, экскурсии, коллективные творческие дела) на каникулах и в учебное время.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Организация встреч родителей с медперсоналом, работниками по вопросам безопасности ребенка, с инспекторами ОПДН, с узкими специалистами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 по плану.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Повышение психолого-педагогических знаний: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 xml:space="preserve">родительские собрания с </w:t>
            </w:r>
            <w:proofErr w:type="gramStart"/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приглашением  специалистов</w:t>
            </w:r>
            <w:proofErr w:type="gramEnd"/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 xml:space="preserve">  по темам  «Профилактика правонарушений у детей и подростков», «Суицид: причины и предупреждение» (как заметить признаки надвигающейся беды и вовремя оказать помощь ребенку), «Профилактика компьютерной зависимости детей и подростков»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Вовлечение родителей в образовательный процесс.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Мониторинг родительского мнения о результативности работы школы в учебном году.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Индивидуальные консультации с учителями-предметниками, администрацией школы: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прием родителей и членов родительского комитета школы, консультации по интересующим вопросам «Спрашивайте-отвечаем»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Участие родителей в управлении школой</w:t>
            </w:r>
            <w:r w:rsid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. Совместные творческие дела.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«Для вас, родители», регулярное обновление материалов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Совместная оздоровительная работа семьи и школы (дни здоровья, спортивные мероприятия)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Ознакомление родителей с нормативными актами и документами в области образования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Собрание родителей будущих первоклассников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«Особенности содержания начального общего образования. Представление учителей 1-х классов»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Проведение просветительских мероприятий для родителей по повышению информированности об особенностях организации ГИА, мероприятий по оценке качества общего образования: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- акция «Единый день сдачи ЕГЭ/ОГЭ родителями»;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- организация общественного наблюдения на пробных экзаменах;</w:t>
            </w:r>
          </w:p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-  организация общественного наблюдения на ГИА, мероприятиях по оценке качества общего образования</w:t>
            </w:r>
          </w:p>
        </w:tc>
      </w:tr>
      <w:tr w:rsidR="009F70A0" w:rsidTr="006A3B34">
        <w:tc>
          <w:tcPr>
            <w:tcW w:w="568" w:type="dxa"/>
            <w:shd w:val="clear" w:color="auto" w:fill="FFFFFF"/>
            <w:vAlign w:val="center"/>
          </w:tcPr>
          <w:p w:rsidR="009F70A0" w:rsidRPr="006A3B34" w:rsidRDefault="006A3B34" w:rsidP="004C5D56">
            <w:pPr>
              <w:jc w:val="center"/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51" w:type="dxa"/>
            <w:shd w:val="clear" w:color="auto" w:fill="FFFFFF"/>
            <w:vAlign w:val="center"/>
          </w:tcPr>
          <w:p w:rsidR="009F70A0" w:rsidRPr="006A3B34" w:rsidRDefault="009F70A0" w:rsidP="009F70A0">
            <w:pPr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</w:pPr>
            <w:r w:rsidRPr="006A3B34">
              <w:rPr>
                <w:rFonts w:ascii="Times New Roman" w:eastAsia="Times New Roman" w:hAnsi="Times New Roman" w:cs="Times New Roman"/>
                <w:color w:val="26251A"/>
                <w:sz w:val="28"/>
                <w:szCs w:val="28"/>
                <w:lang w:eastAsia="ru-RU"/>
              </w:rPr>
              <w:t>Информация директора школы о ходе выполнения решения родительских собраний</w:t>
            </w:r>
          </w:p>
        </w:tc>
      </w:tr>
    </w:tbl>
    <w:p w:rsidR="009F70A0" w:rsidRPr="009F70A0" w:rsidRDefault="009F70A0" w:rsidP="009F70A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F70A0" w:rsidRPr="009F70A0" w:rsidSect="00891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2"/>
    <w:rsid w:val="0015679D"/>
    <w:rsid w:val="004C5D56"/>
    <w:rsid w:val="006A3B34"/>
    <w:rsid w:val="006C3DDD"/>
    <w:rsid w:val="00891072"/>
    <w:rsid w:val="008D58EC"/>
    <w:rsid w:val="009F70A0"/>
    <w:rsid w:val="00AF1C45"/>
    <w:rsid w:val="00B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3B47-EE9A-4771-BFBF-DF2D0D3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cp:lastPrinted>2022-02-04T07:26:00Z</cp:lastPrinted>
  <dcterms:created xsi:type="dcterms:W3CDTF">2022-02-04T04:36:00Z</dcterms:created>
  <dcterms:modified xsi:type="dcterms:W3CDTF">2022-02-04T08:47:00Z</dcterms:modified>
</cp:coreProperties>
</file>