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4C" w:rsidRPr="00572D1B" w:rsidRDefault="0082464A" w:rsidP="00732BAE">
      <w:pPr>
        <w:tabs>
          <w:tab w:val="left" w:pos="22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A1394C" w:rsidRPr="00572D1B">
        <w:rPr>
          <w:b/>
          <w:sz w:val="22"/>
          <w:szCs w:val="22"/>
        </w:rPr>
        <w:t>Трудоустройство выпускников</w:t>
      </w:r>
    </w:p>
    <w:p w:rsidR="00A1394C" w:rsidRPr="00572D1B" w:rsidRDefault="0082464A" w:rsidP="00732BAE">
      <w:pPr>
        <w:tabs>
          <w:tab w:val="left" w:pos="22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2040B8">
        <w:rPr>
          <w:b/>
          <w:sz w:val="22"/>
          <w:szCs w:val="22"/>
        </w:rPr>
        <w:t>средней школы 2021</w:t>
      </w:r>
      <w:r w:rsidR="00A1394C" w:rsidRPr="00572D1B">
        <w:rPr>
          <w:b/>
          <w:sz w:val="22"/>
          <w:szCs w:val="22"/>
        </w:rPr>
        <w:t>-20</w:t>
      </w:r>
      <w:r w:rsidR="005209AE">
        <w:rPr>
          <w:b/>
          <w:sz w:val="22"/>
          <w:szCs w:val="22"/>
        </w:rPr>
        <w:t>2</w:t>
      </w:r>
      <w:r w:rsidR="002040B8">
        <w:rPr>
          <w:b/>
          <w:sz w:val="22"/>
          <w:szCs w:val="22"/>
        </w:rPr>
        <w:t>2</w:t>
      </w:r>
      <w:r w:rsidR="00A1394C" w:rsidRPr="00572D1B">
        <w:rPr>
          <w:b/>
          <w:sz w:val="22"/>
          <w:szCs w:val="22"/>
        </w:rPr>
        <w:t xml:space="preserve"> учебного года</w:t>
      </w:r>
    </w:p>
    <w:p w:rsidR="00A1394C" w:rsidRPr="00572D1B" w:rsidRDefault="0082464A" w:rsidP="00732BAE">
      <w:pPr>
        <w:tabs>
          <w:tab w:val="left" w:pos="22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1394C" w:rsidRPr="00572D1B">
        <w:rPr>
          <w:b/>
          <w:sz w:val="22"/>
          <w:szCs w:val="22"/>
        </w:rPr>
        <w:t>Школа-интернат №22 ОАО «РЖД»</w:t>
      </w:r>
    </w:p>
    <w:p w:rsidR="0001639C" w:rsidRPr="008339F6" w:rsidRDefault="0001639C" w:rsidP="0001639C">
      <w:pPr>
        <w:jc w:val="center"/>
        <w:rPr>
          <w:b/>
        </w:rPr>
      </w:pPr>
    </w:p>
    <w:tbl>
      <w:tblPr>
        <w:tblW w:w="778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5104"/>
        <w:gridCol w:w="1559"/>
      </w:tblGrid>
      <w:tr w:rsidR="00732BAE" w:rsidRPr="008339F6" w:rsidTr="0082464A">
        <w:trPr>
          <w:trHeight w:val="5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  <w:rPr>
                <w:b/>
                <w:bCs/>
              </w:rPr>
            </w:pPr>
            <w:r w:rsidRPr="008339F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339F6">
              <w:rPr>
                <w:b/>
                <w:bCs/>
              </w:rPr>
              <w:t>п</w:t>
            </w:r>
            <w:proofErr w:type="spellEnd"/>
            <w:proofErr w:type="gramEnd"/>
            <w:r w:rsidRPr="008339F6">
              <w:rPr>
                <w:b/>
                <w:bCs/>
              </w:rPr>
              <w:t>/</w:t>
            </w:r>
            <w:proofErr w:type="spellStart"/>
            <w:r w:rsidRPr="008339F6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  <w:rPr>
                <w:b/>
              </w:rPr>
            </w:pPr>
            <w:r w:rsidRPr="008339F6">
              <w:rPr>
                <w:b/>
              </w:rPr>
              <w:t>Куда  поступил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Примеча</w:t>
            </w:r>
            <w:proofErr w:type="spellEnd"/>
          </w:p>
          <w:p w:rsidR="00732BAE" w:rsidRPr="008339F6" w:rsidRDefault="00732BAE" w:rsidP="00732BAE">
            <w:pPr>
              <w:jc w:val="center"/>
              <w:rPr>
                <w:b/>
              </w:rPr>
            </w:pPr>
            <w:proofErr w:type="spellStart"/>
            <w:r w:rsidRPr="008339F6">
              <w:rPr>
                <w:b/>
              </w:rPr>
              <w:t>ние</w:t>
            </w:r>
            <w:proofErr w:type="spellEnd"/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 w:rsidRPr="008339F6"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A34D84" w:rsidRDefault="00732BAE" w:rsidP="00732BAE">
            <w:pPr>
              <w:pBdr>
                <w:bottom w:val="single" w:sz="6" w:space="0" w:color="A2A9B1"/>
              </w:pBdr>
              <w:spacing w:after="60"/>
              <w:jc w:val="center"/>
              <w:outlineLvl w:val="0"/>
              <w:rPr>
                <w:color w:val="000000"/>
                <w:kern w:val="36"/>
              </w:rPr>
            </w:pPr>
            <w:r w:rsidRPr="006A4EBB">
              <w:rPr>
                <w:color w:val="000000"/>
                <w:kern w:val="36"/>
              </w:rPr>
              <w:t>Новосибирский государственный технический университет</w:t>
            </w:r>
            <w:r>
              <w:rPr>
                <w:color w:val="000000"/>
                <w:kern w:val="36"/>
              </w:rPr>
              <w:t>. Инженер. Специализация: Автономные системы управления действием средств поражения.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бюджет</w:t>
            </w:r>
          </w:p>
        </w:tc>
      </w:tr>
      <w:tr w:rsidR="00732BAE" w:rsidRPr="008339F6" w:rsidTr="0082464A">
        <w:trPr>
          <w:trHeight w:val="29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 w:rsidRPr="008339F6"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pStyle w:val="1"/>
              <w:jc w:val="center"/>
              <w:rPr>
                <w:rFonts w:eastAsiaTheme="minorEastAsia"/>
                <w:color w:val="000000"/>
                <w:sz w:val="24"/>
              </w:rPr>
            </w:pPr>
            <w:proofErr w:type="spellStart"/>
            <w:r>
              <w:rPr>
                <w:rFonts w:eastAsiaTheme="minorEastAsia"/>
                <w:color w:val="000000"/>
                <w:sz w:val="24"/>
              </w:rPr>
              <w:t>Иркуртск</w:t>
            </w:r>
            <w:proofErr w:type="spellEnd"/>
            <w:r>
              <w:rPr>
                <w:rFonts w:eastAsiaTheme="minorEastAsia"/>
                <w:color w:val="000000"/>
                <w:sz w:val="24"/>
              </w:rPr>
              <w:t>. Иркутский Государственный Университет путей сообщения. Приборостроение.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бюджет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 w:rsidRPr="008339F6"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Санкт- Петербург. Российская академия народного хозяйства и государственной службы при Президенте Российской Федерации. Бизнес-информатика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коммерция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 w:rsidRPr="008339F6"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 xml:space="preserve">Санкт-Петербург. </w:t>
            </w:r>
            <w:r w:rsidRPr="005273F2">
              <w:rPr>
                <w:bCs/>
                <w:color w:val="202122"/>
                <w:shd w:val="clear" w:color="auto" w:fill="FFFFFF"/>
              </w:rPr>
              <w:t>Петербургский государственный университет путей сообщения Императора Александра</w:t>
            </w:r>
            <w:r w:rsidRPr="005273F2">
              <w:rPr>
                <w:rFonts w:ascii="Arial" w:hAnsi="Arial" w:cs="Arial"/>
                <w:bCs/>
                <w:color w:val="202122"/>
                <w:shd w:val="clear" w:color="auto" w:fill="FFFFFF"/>
              </w:rPr>
              <w:t xml:space="preserve"> I</w:t>
            </w:r>
            <w:r>
              <w:rPr>
                <w:rFonts w:ascii="Arial" w:hAnsi="Arial" w:cs="Arial"/>
                <w:bCs/>
                <w:color w:val="202122"/>
                <w:shd w:val="clear" w:color="auto" w:fill="FFFFFF"/>
              </w:rPr>
              <w:t xml:space="preserve">. </w:t>
            </w:r>
            <w:r w:rsidRPr="005273F2">
              <w:t>Информационная</w:t>
            </w:r>
            <w:r>
              <w:t xml:space="preserve">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AE" w:rsidRPr="00FA722C" w:rsidRDefault="00732BAE" w:rsidP="00732BAE">
            <w:pPr>
              <w:jc w:val="center"/>
            </w:pPr>
            <w:r>
              <w:t>бюджет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 w:rsidRPr="008339F6"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AE" w:rsidRPr="005209AE" w:rsidRDefault="00732BAE" w:rsidP="00732BAE">
            <w:pPr>
              <w:pStyle w:val="1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Иркутск. Иркутский Государственный Университет путей сообщения.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целевое</w:t>
            </w:r>
          </w:p>
        </w:tc>
      </w:tr>
      <w:tr w:rsidR="00732BAE" w:rsidRPr="008339F6" w:rsidTr="0082464A">
        <w:trPr>
          <w:trHeight w:val="29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 w:rsidRPr="008339F6"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pStyle w:val="1"/>
              <w:jc w:val="center"/>
              <w:rPr>
                <w:rFonts w:eastAsiaTheme="minorEastAsia"/>
                <w:sz w:val="24"/>
              </w:rPr>
            </w:pPr>
            <w:r w:rsidRPr="0010229D">
              <w:rPr>
                <w:rFonts w:eastAsiaTheme="minorEastAsia"/>
                <w:sz w:val="24"/>
              </w:rPr>
              <w:t>Казанский федеральный Университет</w:t>
            </w:r>
            <w:r>
              <w:rPr>
                <w:rFonts w:eastAsiaTheme="minorEastAsia"/>
                <w:sz w:val="24"/>
              </w:rPr>
              <w:t xml:space="preserve"> Институт механики математики имени Лобачевского. Математика в цифровой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бюджет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 w:rsidRPr="008339F6"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AE" w:rsidRPr="008339F6" w:rsidRDefault="00732BAE" w:rsidP="00732BAE">
            <w:pPr>
              <w:pStyle w:val="1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 xml:space="preserve">Иркутск. </w:t>
            </w:r>
            <w:r w:rsidRPr="00B24F74">
              <w:rPr>
                <w:rFonts w:eastAsiaTheme="minorEastAsia"/>
                <w:sz w:val="24"/>
              </w:rPr>
              <w:t>Иркутский национальный исследовательский технический университет.</w:t>
            </w:r>
            <w:r>
              <w:rPr>
                <w:rFonts w:eastAsiaTheme="minorEastAsia"/>
                <w:sz w:val="24"/>
              </w:rPr>
              <w:t xml:space="preserve"> Специальность Горное дело.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B24F74" w:rsidRDefault="00732BAE" w:rsidP="00732BAE">
            <w:pPr>
              <w:pStyle w:val="1"/>
              <w:jc w:val="center"/>
              <w:rPr>
                <w:rFonts w:eastAsiaTheme="minorEastAsia"/>
                <w:sz w:val="24"/>
              </w:rPr>
            </w:pPr>
            <w:r w:rsidRPr="00B24F74">
              <w:rPr>
                <w:sz w:val="24"/>
              </w:rPr>
              <w:t>бюджет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 w:rsidRPr="008339F6"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pStyle w:val="1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Новосибирский Государственный Университет. </w:t>
            </w:r>
            <w:proofErr w:type="spellStart"/>
            <w:r>
              <w:rPr>
                <w:rFonts w:eastAsiaTheme="minorEastAsia"/>
                <w:sz w:val="24"/>
              </w:rPr>
              <w:t>Мехотроника</w:t>
            </w:r>
            <w:proofErr w:type="spellEnd"/>
            <w:r>
              <w:rPr>
                <w:rFonts w:eastAsiaTheme="minorEastAsia"/>
                <w:sz w:val="24"/>
              </w:rPr>
              <w:t>, робототехника, искусственный интеллект.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 w:rsidRPr="00B24F74">
              <w:t>бюджет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 w:rsidRPr="008339F6"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pStyle w:val="1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Владивосток. Дальневосточный федеральный университет. Кораблестроение, </w:t>
            </w:r>
            <w:proofErr w:type="spellStart"/>
            <w:r>
              <w:rPr>
                <w:rFonts w:eastAsiaTheme="minorEastAsia"/>
                <w:sz w:val="24"/>
              </w:rPr>
              <w:t>океанотехника</w:t>
            </w:r>
            <w:proofErr w:type="spellEnd"/>
            <w:r>
              <w:rPr>
                <w:rFonts w:eastAsiaTheme="minorEastAsia"/>
                <w:sz w:val="24"/>
              </w:rPr>
              <w:t xml:space="preserve"> и системотехника объектов морской инфраструктуры.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бюджет</w:t>
            </w:r>
          </w:p>
        </w:tc>
      </w:tr>
      <w:tr w:rsidR="00732BAE" w:rsidRPr="008339F6" w:rsidTr="0082464A">
        <w:trPr>
          <w:trHeight w:val="29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 w:rsidRPr="008339F6"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0210CE" w:rsidRDefault="00732BAE" w:rsidP="00732BAE">
            <w:pPr>
              <w:pStyle w:val="1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Курган. </w:t>
            </w:r>
            <w:r w:rsidRPr="000210CE">
              <w:rPr>
                <w:rFonts w:eastAsiaTheme="minorEastAsia"/>
                <w:sz w:val="24"/>
              </w:rPr>
              <w:t>Курганский пограничный институт ФСБ России. Пограничное дело.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0210CE" w:rsidRDefault="00732BAE" w:rsidP="00732BAE">
            <w:pPr>
              <w:pStyle w:val="1"/>
              <w:jc w:val="center"/>
              <w:rPr>
                <w:rFonts w:eastAsiaTheme="minorEastAsia"/>
                <w:sz w:val="24"/>
              </w:rPr>
            </w:pPr>
            <w:r w:rsidRPr="000210CE">
              <w:rPr>
                <w:sz w:val="24"/>
              </w:rPr>
              <w:t>бюджет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 w:rsidRPr="008339F6"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AE" w:rsidRPr="008339F6" w:rsidRDefault="00732BAE" w:rsidP="00732BAE">
            <w:pPr>
              <w:pStyle w:val="1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Иркутский Государственный университет. Прикладная математика и информатика.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pStyle w:val="1"/>
              <w:jc w:val="center"/>
              <w:rPr>
                <w:rFonts w:eastAsiaTheme="minorEastAsia"/>
                <w:sz w:val="24"/>
              </w:rPr>
            </w:pPr>
            <w:r w:rsidRPr="000210CE">
              <w:rPr>
                <w:sz w:val="24"/>
              </w:rPr>
              <w:t>бюджет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 w:rsidRPr="008339F6"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 xml:space="preserve">Казань. </w:t>
            </w:r>
            <w:r w:rsidRPr="006F2E71">
              <w:t>Казанский (Приволжский) федеральный университет</w:t>
            </w:r>
            <w:r>
              <w:t xml:space="preserve">. </w:t>
            </w:r>
            <w:r w:rsidRPr="006F2E71">
              <w:t>Экономическая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коммерция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rPr>
                <w:rFonts w:eastAsiaTheme="minorEastAsia"/>
                <w:color w:val="000000"/>
              </w:rPr>
              <w:t xml:space="preserve">Иркутск. </w:t>
            </w:r>
            <w:r w:rsidRPr="00B24F74">
              <w:t>Иркутский государственный университет</w:t>
            </w:r>
            <w:r>
              <w:t>. Педагог, география и иностранный язы</w:t>
            </w:r>
            <w:proofErr w:type="gramStart"/>
            <w:r>
              <w:t>к(</w:t>
            </w:r>
            <w:proofErr w:type="gramEnd"/>
            <w:r>
              <w:t>английский)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бюджет</w:t>
            </w:r>
          </w:p>
        </w:tc>
      </w:tr>
      <w:tr w:rsidR="00732BAE" w:rsidRPr="008339F6" w:rsidTr="0082464A">
        <w:trPr>
          <w:trHeight w:val="29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 xml:space="preserve">Санкт- Петербург. Санкт-Петербургский политехнический университет Петра Великого. Высшая школа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бюджет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Архангельск. Северный Государственный медицинский Университет. Лечебное дело.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Бюджет.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rPr>
                <w:rFonts w:eastAsiaTheme="minorEastAsia"/>
              </w:rPr>
              <w:t xml:space="preserve">Курган. </w:t>
            </w:r>
            <w:r w:rsidRPr="000210CE">
              <w:rPr>
                <w:rFonts w:eastAsiaTheme="minorEastAsia"/>
              </w:rPr>
              <w:t xml:space="preserve">Курганский пограничный институт ФСБ России. </w:t>
            </w:r>
            <w:r>
              <w:rPr>
                <w:rFonts w:eastAsiaTheme="minorEastAsia"/>
              </w:rPr>
              <w:t>Пограничное дело.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бюджет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 xml:space="preserve">Санкт-Петербург Российская академия народного хозяйства и государственной </w:t>
            </w:r>
            <w:r>
              <w:lastRenderedPageBreak/>
              <w:t xml:space="preserve">службы при Президенте Российской Федерации. Международные отношения и политические исследования. </w:t>
            </w:r>
            <w:proofErr w:type="spellStart"/>
            <w:r>
              <w:t>Лигвистика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lastRenderedPageBreak/>
              <w:t>коммерция</w:t>
            </w:r>
          </w:p>
        </w:tc>
      </w:tr>
      <w:tr w:rsidR="00732BAE" w:rsidRPr="008339F6" w:rsidTr="0082464A">
        <w:trPr>
          <w:trHeight w:val="29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lastRenderedPageBreak/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A31716" w:rsidRDefault="00732BAE" w:rsidP="00732BAE">
            <w:pPr>
              <w:jc w:val="center"/>
            </w:pPr>
            <w:r>
              <w:t xml:space="preserve">Москва. </w:t>
            </w:r>
            <w:r w:rsidRPr="00A31716">
              <w:rPr>
                <w:shd w:val="clear" w:color="auto" w:fill="FFFFFF"/>
              </w:rPr>
              <w:t xml:space="preserve"> Национальный исследовательский университет «Высшая школа экономики»</w:t>
            </w:r>
            <w:r>
              <w:rPr>
                <w:shd w:val="clear" w:color="auto" w:fill="FFFFFF"/>
              </w:rPr>
              <w:t>. Школа дизайна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коммерция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 xml:space="preserve">Казань. </w:t>
            </w:r>
            <w:r w:rsidRPr="00D006AD">
              <w:t>Российский государственный университет правосудия (Казанский филиал)</w:t>
            </w:r>
            <w:r>
              <w:t xml:space="preserve"> 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бюджет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707CD2" w:rsidRDefault="00732BAE" w:rsidP="00732BAE">
            <w:pPr>
              <w:pStyle w:val="1"/>
              <w:pBdr>
                <w:bottom w:val="single" w:sz="6" w:space="0" w:color="A2A9B1"/>
              </w:pBdr>
              <w:spacing w:after="60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Улан-Удэ. </w:t>
            </w:r>
            <w:proofErr w:type="spellStart"/>
            <w:r w:rsidRPr="00707CD2">
              <w:rPr>
                <w:bCs/>
                <w:color w:val="000000"/>
                <w:sz w:val="24"/>
              </w:rPr>
              <w:t>Восточно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r w:rsidRPr="00707CD2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707CD2">
              <w:rPr>
                <w:bCs/>
                <w:color w:val="000000"/>
                <w:sz w:val="24"/>
              </w:rPr>
              <w:t>Сибирский государственный университет технологий и управления</w:t>
            </w:r>
            <w:r>
              <w:rPr>
                <w:bCs/>
                <w:color w:val="000000"/>
                <w:sz w:val="24"/>
              </w:rPr>
              <w:t>. Информационные системы и технологии.</w:t>
            </w:r>
          </w:p>
          <w:p w:rsidR="00732BAE" w:rsidRPr="008339F6" w:rsidRDefault="00732BAE" w:rsidP="00732BA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бюджет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 w:rsidRPr="006F2E71">
              <w:t>Томский государственный университет</w:t>
            </w:r>
            <w:r>
              <w:t xml:space="preserve">. </w:t>
            </w:r>
            <w:r w:rsidRPr="006F2E71">
              <w:t>Юридический факультет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коммерция</w:t>
            </w:r>
          </w:p>
        </w:tc>
      </w:tr>
      <w:tr w:rsidR="00732BAE" w:rsidRPr="008339F6" w:rsidTr="0082464A">
        <w:trPr>
          <w:trHeight w:val="29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707CD2" w:rsidRDefault="00732BAE" w:rsidP="00732BAE">
            <w:pPr>
              <w:pStyle w:val="1"/>
              <w:pBdr>
                <w:bottom w:val="single" w:sz="6" w:space="0" w:color="A2A9B1"/>
              </w:pBdr>
              <w:spacing w:after="60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Улан-Удэ. </w:t>
            </w:r>
            <w:proofErr w:type="spellStart"/>
            <w:r w:rsidRPr="00707CD2">
              <w:rPr>
                <w:bCs/>
                <w:color w:val="000000"/>
                <w:sz w:val="24"/>
              </w:rPr>
              <w:t>Восточно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r w:rsidRPr="00707CD2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707CD2">
              <w:rPr>
                <w:bCs/>
                <w:color w:val="000000"/>
                <w:sz w:val="24"/>
              </w:rPr>
              <w:t>Сибирский государственный университет технологий и управления</w:t>
            </w:r>
            <w:r>
              <w:rPr>
                <w:bCs/>
                <w:color w:val="000000"/>
                <w:sz w:val="24"/>
              </w:rPr>
              <w:t>. Международные отношения</w:t>
            </w:r>
          </w:p>
          <w:p w:rsidR="00732BAE" w:rsidRPr="008339F6" w:rsidRDefault="00732BAE" w:rsidP="00732BA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бюджет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 xml:space="preserve">Улан-Удэ. </w:t>
            </w:r>
            <w:proofErr w:type="spellStart"/>
            <w:r>
              <w:t>Восточно</w:t>
            </w:r>
            <w:proofErr w:type="spellEnd"/>
            <w:r>
              <w:t xml:space="preserve"> - Сибирский государственный университет технологии и управления. Таможенное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коммерция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Москва. Московский Государственный Университет. Юридический факультет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бюджет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 w:rsidRPr="0010229D">
              <w:t>Вологодский институт права и экономики ФСИН России</w:t>
            </w:r>
            <w:r>
              <w:t>. Юридический факультет. Юриспруденция.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бюджет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Чита. Читинская Государственная  Медицинская Академия. Педиатрия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бюджет</w:t>
            </w:r>
          </w:p>
        </w:tc>
      </w:tr>
      <w:tr w:rsidR="00732BAE" w:rsidRPr="008339F6" w:rsidTr="0082464A">
        <w:trPr>
          <w:trHeight w:val="29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 w:rsidRPr="00026808">
              <w:t>Томский политехнический университет</w:t>
            </w:r>
            <w:r>
              <w:t xml:space="preserve">. </w:t>
            </w:r>
            <w:r w:rsidRPr="00026808">
              <w:t>Химическая технология материалов современной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бюджет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 w:rsidRPr="002619FE">
              <w:t>Томский государственный университет</w:t>
            </w:r>
            <w:r>
              <w:t xml:space="preserve">. </w:t>
            </w:r>
            <w:r w:rsidRPr="002619FE">
              <w:t>Издательское дело.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бюджет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8339F6" w:rsidRDefault="00732BAE" w:rsidP="00732BAE">
            <w:pPr>
              <w:jc w:val="center"/>
            </w:pPr>
            <w:r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707CD2" w:rsidRDefault="00732BAE" w:rsidP="00732BAE">
            <w:pPr>
              <w:pStyle w:val="1"/>
              <w:pBdr>
                <w:bottom w:val="single" w:sz="6" w:space="0" w:color="A2A9B1"/>
              </w:pBdr>
              <w:spacing w:after="60"/>
              <w:jc w:val="center"/>
              <w:rPr>
                <w:color w:val="000000"/>
                <w:sz w:val="24"/>
              </w:rPr>
            </w:pPr>
            <w:r w:rsidRPr="004F00A1">
              <w:rPr>
                <w:sz w:val="24"/>
              </w:rPr>
              <w:t>Улан-Удэ</w:t>
            </w:r>
            <w:r>
              <w:t xml:space="preserve">. </w:t>
            </w:r>
            <w:proofErr w:type="spellStart"/>
            <w:r w:rsidRPr="00707CD2">
              <w:rPr>
                <w:bCs/>
                <w:color w:val="000000"/>
                <w:sz w:val="24"/>
              </w:rPr>
              <w:t>Восточно</w:t>
            </w:r>
            <w:proofErr w:type="spellEnd"/>
            <w:r>
              <w:rPr>
                <w:bCs/>
                <w:color w:val="000000"/>
                <w:sz w:val="24"/>
              </w:rPr>
              <w:t xml:space="preserve"> </w:t>
            </w:r>
            <w:r w:rsidRPr="00707CD2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707CD2">
              <w:rPr>
                <w:bCs/>
                <w:color w:val="000000"/>
                <w:sz w:val="24"/>
              </w:rPr>
              <w:t>Сибирский государственный университет технологий и управления</w:t>
            </w:r>
          </w:p>
          <w:p w:rsidR="00732BAE" w:rsidRPr="008339F6" w:rsidRDefault="00732BAE" w:rsidP="00732BAE">
            <w:pPr>
              <w:jc w:val="center"/>
            </w:pPr>
            <w:r>
              <w:t>Факультет информационно вычислительной техники.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Pr="00FA722C" w:rsidRDefault="00732BAE" w:rsidP="00732BAE">
            <w:pPr>
              <w:jc w:val="center"/>
            </w:pPr>
            <w:r>
              <w:t>бюджет</w:t>
            </w:r>
          </w:p>
        </w:tc>
      </w:tr>
      <w:tr w:rsidR="00732BAE" w:rsidRPr="008339F6" w:rsidTr="0082464A">
        <w:trPr>
          <w:trHeight w:val="27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Default="00732BAE" w:rsidP="00732BAE">
            <w:pPr>
              <w:jc w:val="center"/>
            </w:pPr>
          </w:p>
          <w:p w:rsidR="00732BAE" w:rsidRDefault="00732BAE" w:rsidP="00732BAE">
            <w:pPr>
              <w:jc w:val="center"/>
            </w:pPr>
            <w:r>
              <w:t>ИТОГ</w:t>
            </w:r>
          </w:p>
          <w:p w:rsidR="00732BAE" w:rsidRDefault="00732BAE" w:rsidP="00732BAE">
            <w:pPr>
              <w:jc w:val="center"/>
            </w:pPr>
          </w:p>
          <w:p w:rsidR="00732BAE" w:rsidRDefault="00732BAE" w:rsidP="00732BAE">
            <w:pPr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AE" w:rsidRDefault="00732BAE" w:rsidP="00732BAE">
            <w:pPr>
              <w:pStyle w:val="1"/>
              <w:pBdr>
                <w:bottom w:val="single" w:sz="6" w:space="0" w:color="A2A9B1"/>
              </w:pBdr>
              <w:spacing w:after="60"/>
              <w:rPr>
                <w:rFonts w:eastAsiaTheme="minorEastAsia"/>
                <w:sz w:val="24"/>
              </w:rPr>
            </w:pPr>
          </w:p>
          <w:p w:rsidR="00732BAE" w:rsidRDefault="00732BAE" w:rsidP="00732BAE">
            <w:pPr>
              <w:pStyle w:val="1"/>
              <w:pBdr>
                <w:bottom w:val="single" w:sz="6" w:space="0" w:color="A2A9B1"/>
              </w:pBdr>
              <w:spacing w:after="6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ВУЗ -29 ч –  100</w:t>
            </w:r>
            <w:r w:rsidRPr="00FA722C">
              <w:rPr>
                <w:rFonts w:eastAsiaTheme="minorEastAsia"/>
                <w:sz w:val="24"/>
              </w:rPr>
              <w:t>%</w:t>
            </w:r>
          </w:p>
          <w:p w:rsidR="00732BAE" w:rsidRDefault="00732BAE" w:rsidP="00732B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Колледж – 0ч – 0</w:t>
            </w:r>
            <w:r w:rsidRPr="00FA722C">
              <w:rPr>
                <w:rFonts w:eastAsiaTheme="minorEastAsia"/>
              </w:rPr>
              <w:t>%</w:t>
            </w:r>
          </w:p>
          <w:p w:rsidR="00732BAE" w:rsidRDefault="00732BAE" w:rsidP="00732BAE">
            <w:pPr>
              <w:rPr>
                <w:rFonts w:eastAsiaTheme="minorEastAsia"/>
              </w:rPr>
            </w:pPr>
            <w:r w:rsidRPr="00FA722C">
              <w:rPr>
                <w:rFonts w:eastAsiaTheme="minorEastAsia"/>
              </w:rPr>
              <w:t>Ж/Д транспорта-</w:t>
            </w:r>
            <w:r>
              <w:rPr>
                <w:rFonts w:eastAsiaTheme="minorEastAsia"/>
              </w:rPr>
              <w:t xml:space="preserve"> 3</w:t>
            </w:r>
            <w:r w:rsidRPr="00FA722C">
              <w:rPr>
                <w:rFonts w:eastAsiaTheme="minorEastAsia"/>
              </w:rPr>
              <w:t xml:space="preserve"> ч ( </w:t>
            </w:r>
            <w:r>
              <w:rPr>
                <w:rFonts w:eastAsiaTheme="minorEastAsia"/>
              </w:rPr>
              <w:t>ВУ</w:t>
            </w:r>
            <w:proofErr w:type="gramStart"/>
            <w:r>
              <w:rPr>
                <w:rFonts w:eastAsiaTheme="minorEastAsia"/>
              </w:rPr>
              <w:t>З-</w:t>
            </w:r>
            <w:proofErr w:type="gramEnd"/>
            <w:r>
              <w:rPr>
                <w:rFonts w:eastAsiaTheme="minorEastAsia"/>
              </w:rPr>
              <w:t xml:space="preserve">  ч из них в </w:t>
            </w:r>
            <w:proofErr w:type="spellStart"/>
            <w:r>
              <w:rPr>
                <w:rFonts w:eastAsiaTheme="minorEastAsia"/>
              </w:rPr>
              <w:t>ИрГУПС</w:t>
            </w:r>
            <w:proofErr w:type="spellEnd"/>
            <w:r>
              <w:rPr>
                <w:rFonts w:eastAsiaTheme="minorEastAsia"/>
              </w:rPr>
              <w:t>-)-10</w:t>
            </w:r>
            <w:r w:rsidRPr="00FA722C">
              <w:rPr>
                <w:rFonts w:eastAsiaTheme="minorEastAsia"/>
              </w:rPr>
              <w:t>%</w:t>
            </w:r>
          </w:p>
          <w:p w:rsidR="00732BAE" w:rsidRDefault="00732BAE" w:rsidP="00732B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Бюджет  23 чел., 80 %</w:t>
            </w:r>
          </w:p>
          <w:p w:rsidR="00732BAE" w:rsidRDefault="00732BAE" w:rsidP="00732B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Коммерция- 6 чел., </w:t>
            </w:r>
            <w:r w:rsidRPr="00FA722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20</w:t>
            </w:r>
            <w:r w:rsidRPr="00FA722C">
              <w:rPr>
                <w:rFonts w:eastAsiaTheme="minorEastAsia"/>
              </w:rPr>
              <w:t>%</w:t>
            </w:r>
          </w:p>
          <w:p w:rsidR="00732BAE" w:rsidRDefault="00732BAE" w:rsidP="00732BAE"/>
        </w:tc>
      </w:tr>
    </w:tbl>
    <w:p w:rsidR="00732BAE" w:rsidRDefault="00732BAE" w:rsidP="00732BAE">
      <w:pPr>
        <w:tabs>
          <w:tab w:val="left" w:pos="2835"/>
        </w:tabs>
        <w:jc w:val="center"/>
      </w:pPr>
    </w:p>
    <w:p w:rsidR="00732BAE" w:rsidRDefault="00732BAE" w:rsidP="00732BAE">
      <w:pPr>
        <w:tabs>
          <w:tab w:val="left" w:pos="2835"/>
        </w:tabs>
        <w:jc w:val="center"/>
      </w:pPr>
    </w:p>
    <w:p w:rsidR="00732BAE" w:rsidRDefault="00732BAE" w:rsidP="00732BAE">
      <w:pPr>
        <w:tabs>
          <w:tab w:val="left" w:pos="2835"/>
        </w:tabs>
        <w:jc w:val="center"/>
      </w:pPr>
    </w:p>
    <w:p w:rsidR="00732BAE" w:rsidRDefault="00732BAE" w:rsidP="00732BAE">
      <w:pPr>
        <w:tabs>
          <w:tab w:val="left" w:pos="2835"/>
        </w:tabs>
        <w:jc w:val="center"/>
      </w:pPr>
    </w:p>
    <w:p w:rsidR="0001639C" w:rsidRDefault="0001639C" w:rsidP="00732BAE">
      <w:pPr>
        <w:tabs>
          <w:tab w:val="left" w:pos="2835"/>
        </w:tabs>
        <w:jc w:val="center"/>
      </w:pPr>
    </w:p>
    <w:p w:rsidR="0077381C" w:rsidRDefault="0077381C"/>
    <w:sectPr w:rsidR="0077381C" w:rsidSect="00732BAE">
      <w:pgSz w:w="11906" w:h="16838"/>
      <w:pgMar w:top="426" w:right="850" w:bottom="568" w:left="29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639C"/>
    <w:rsid w:val="0001639C"/>
    <w:rsid w:val="000210CE"/>
    <w:rsid w:val="00026808"/>
    <w:rsid w:val="00067D89"/>
    <w:rsid w:val="0010229D"/>
    <w:rsid w:val="00106604"/>
    <w:rsid w:val="00110317"/>
    <w:rsid w:val="00130E70"/>
    <w:rsid w:val="00172B5B"/>
    <w:rsid w:val="001971E9"/>
    <w:rsid w:val="001C23E2"/>
    <w:rsid w:val="002040B8"/>
    <w:rsid w:val="002259B3"/>
    <w:rsid w:val="00226C1E"/>
    <w:rsid w:val="002363E7"/>
    <w:rsid w:val="002464AB"/>
    <w:rsid w:val="00261295"/>
    <w:rsid w:val="002619FE"/>
    <w:rsid w:val="002E083F"/>
    <w:rsid w:val="0030783D"/>
    <w:rsid w:val="00320BA9"/>
    <w:rsid w:val="003211B8"/>
    <w:rsid w:val="0033328C"/>
    <w:rsid w:val="00371F77"/>
    <w:rsid w:val="00382289"/>
    <w:rsid w:val="003D21F6"/>
    <w:rsid w:val="004014E4"/>
    <w:rsid w:val="00410975"/>
    <w:rsid w:val="00424378"/>
    <w:rsid w:val="004324B7"/>
    <w:rsid w:val="00491A25"/>
    <w:rsid w:val="004C0B1D"/>
    <w:rsid w:val="004F00A1"/>
    <w:rsid w:val="005209AE"/>
    <w:rsid w:val="005273F2"/>
    <w:rsid w:val="006227DC"/>
    <w:rsid w:val="00697263"/>
    <w:rsid w:val="006A4EBB"/>
    <w:rsid w:val="006D111C"/>
    <w:rsid w:val="006F2E71"/>
    <w:rsid w:val="0070274F"/>
    <w:rsid w:val="00707CD2"/>
    <w:rsid w:val="00732BAE"/>
    <w:rsid w:val="00772FDE"/>
    <w:rsid w:val="0077381C"/>
    <w:rsid w:val="007A4E8C"/>
    <w:rsid w:val="007C2731"/>
    <w:rsid w:val="007E3F9D"/>
    <w:rsid w:val="0082464A"/>
    <w:rsid w:val="008339F6"/>
    <w:rsid w:val="00892354"/>
    <w:rsid w:val="008C0538"/>
    <w:rsid w:val="008C2FD3"/>
    <w:rsid w:val="008D32F8"/>
    <w:rsid w:val="008E221A"/>
    <w:rsid w:val="00932866"/>
    <w:rsid w:val="009338CA"/>
    <w:rsid w:val="0095402A"/>
    <w:rsid w:val="009A2041"/>
    <w:rsid w:val="009A2E61"/>
    <w:rsid w:val="009C36FB"/>
    <w:rsid w:val="009D184E"/>
    <w:rsid w:val="009F2686"/>
    <w:rsid w:val="009F7872"/>
    <w:rsid w:val="00A1394C"/>
    <w:rsid w:val="00A31716"/>
    <w:rsid w:val="00A34D84"/>
    <w:rsid w:val="00A50FD3"/>
    <w:rsid w:val="00A84B1F"/>
    <w:rsid w:val="00AB341D"/>
    <w:rsid w:val="00AC2BBD"/>
    <w:rsid w:val="00B24F74"/>
    <w:rsid w:val="00B2683C"/>
    <w:rsid w:val="00B34B89"/>
    <w:rsid w:val="00B5487D"/>
    <w:rsid w:val="00B76CCF"/>
    <w:rsid w:val="00B93427"/>
    <w:rsid w:val="00BD147D"/>
    <w:rsid w:val="00C025B8"/>
    <w:rsid w:val="00C43914"/>
    <w:rsid w:val="00CD37B7"/>
    <w:rsid w:val="00CD4AB4"/>
    <w:rsid w:val="00CE2C58"/>
    <w:rsid w:val="00D006AD"/>
    <w:rsid w:val="00D15706"/>
    <w:rsid w:val="00D434E8"/>
    <w:rsid w:val="00DA52DF"/>
    <w:rsid w:val="00DC65C7"/>
    <w:rsid w:val="00DC7605"/>
    <w:rsid w:val="00E23FF6"/>
    <w:rsid w:val="00E441F4"/>
    <w:rsid w:val="00E62815"/>
    <w:rsid w:val="00E71779"/>
    <w:rsid w:val="00E845FB"/>
    <w:rsid w:val="00E90BDE"/>
    <w:rsid w:val="00EF035B"/>
    <w:rsid w:val="00F61E19"/>
    <w:rsid w:val="00F64EBB"/>
    <w:rsid w:val="00FA722C"/>
    <w:rsid w:val="00FD4E7D"/>
    <w:rsid w:val="00FF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3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3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639C"/>
    <w:rPr>
      <w:color w:val="0000FF"/>
      <w:u w:val="single"/>
    </w:rPr>
  </w:style>
  <w:style w:type="character" w:customStyle="1" w:styleId="link">
    <w:name w:val="link"/>
    <w:basedOn w:val="a0"/>
    <w:rsid w:val="0001639C"/>
  </w:style>
  <w:style w:type="character" w:customStyle="1" w:styleId="sticky-tail">
    <w:name w:val="sticky-tail"/>
    <w:basedOn w:val="a0"/>
    <w:rsid w:val="0001639C"/>
  </w:style>
  <w:style w:type="character" w:customStyle="1" w:styleId="a4">
    <w:name w:val="Другое_"/>
    <w:basedOn w:val="a0"/>
    <w:link w:val="a5"/>
    <w:rsid w:val="00A84B1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a5">
    <w:name w:val="Другое"/>
    <w:basedOn w:val="a"/>
    <w:link w:val="a4"/>
    <w:rsid w:val="00A84B1F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mw-editsection">
    <w:name w:val="mw-editsection"/>
    <w:basedOn w:val="a0"/>
    <w:rsid w:val="00707CD2"/>
  </w:style>
  <w:style w:type="character" w:customStyle="1" w:styleId="mw-editsection-bracket">
    <w:name w:val="mw-editsection-bracket"/>
    <w:basedOn w:val="a0"/>
    <w:rsid w:val="00707CD2"/>
  </w:style>
  <w:style w:type="character" w:customStyle="1" w:styleId="mw-editsection-divider">
    <w:name w:val="mw-editsection-divider"/>
    <w:basedOn w:val="a0"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Александр</cp:lastModifiedBy>
  <cp:revision>11</cp:revision>
  <cp:lastPrinted>2022-08-15T03:30:00Z</cp:lastPrinted>
  <dcterms:created xsi:type="dcterms:W3CDTF">2022-08-15T03:26:00Z</dcterms:created>
  <dcterms:modified xsi:type="dcterms:W3CDTF">2022-09-25T07:31:00Z</dcterms:modified>
</cp:coreProperties>
</file>