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8C" w:rsidRPr="00D2168C" w:rsidRDefault="00D2168C" w:rsidP="00D2168C">
      <w:pPr>
        <w:shd w:val="clear" w:color="auto" w:fill="FFFFFF"/>
        <w:spacing w:after="0" w:line="312" w:lineRule="atLeast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D2168C">
        <w:rPr>
          <w:rFonts w:ascii="inherit" w:eastAsia="Times New Roman" w:hAnsi="inherit" w:cs="Arial"/>
          <w:b/>
          <w:bCs/>
          <w:color w:val="444444"/>
          <w:sz w:val="30"/>
          <w:szCs w:val="30"/>
          <w:bdr w:val="none" w:sz="0" w:space="0" w:color="auto" w:frame="1"/>
          <w:lang w:eastAsia="ru-RU"/>
        </w:rPr>
        <w:t>ДОПУСК К ГИА</w:t>
      </w:r>
    </w:p>
    <w:p w:rsidR="00D2168C" w:rsidRPr="00D2168C" w:rsidRDefault="00D2168C" w:rsidP="00D216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Согласно </w:t>
      </w:r>
      <w:hyperlink r:id="rId4" w:history="1">
        <w:r w:rsidRPr="00D2168C">
          <w:rPr>
            <w:rFonts w:ascii="Arial" w:eastAsia="Times New Roman" w:hAnsi="Arial" w:cs="Arial"/>
            <w:color w:val="16CFC1"/>
            <w:sz w:val="27"/>
            <w:szCs w:val="27"/>
            <w:u w:val="single"/>
            <w:bdr w:val="none" w:sz="0" w:space="0" w:color="auto" w:frame="1"/>
            <w:lang w:eastAsia="ru-RU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D2168C" w:rsidRPr="00D2168C" w:rsidRDefault="00D2168C" w:rsidP="00D216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вправе пройти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образования, в формах, устанавливаемых настоящим Порядком (экстерны).</w:t>
      </w:r>
    </w:p>
    <w:p w:rsidR="00D2168C" w:rsidRPr="00D2168C" w:rsidRDefault="00D2168C" w:rsidP="00D216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Экстерны допускаются к ГИА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D2168C" w:rsidRPr="00D2168C" w:rsidRDefault="00D2168C" w:rsidP="00D216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просвещения Российской Федерации, освобождаются от прохождения ГИА по учебному предмету, соответствующему профилю всероссийской олимпиады школьников, международной олимпиады.</w:t>
      </w:r>
    </w:p>
    <w:p w:rsidR="00D2168C" w:rsidRPr="00D2168C" w:rsidRDefault="00D2168C" w:rsidP="00D2168C">
      <w:pPr>
        <w:shd w:val="clear" w:color="auto" w:fill="FFFFFF"/>
        <w:spacing w:after="0" w:line="312" w:lineRule="atLeast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D2168C">
        <w:rPr>
          <w:rFonts w:ascii="inherit" w:eastAsia="Times New Roman" w:hAnsi="inherit" w:cs="Arial"/>
          <w:b/>
          <w:bCs/>
          <w:color w:val="444444"/>
          <w:sz w:val="30"/>
          <w:szCs w:val="30"/>
          <w:bdr w:val="none" w:sz="0" w:space="0" w:color="auto" w:frame="1"/>
          <w:lang w:eastAsia="ru-RU"/>
        </w:rPr>
        <w:t>ИТОГОВОЕ СОБЕСЕДОВАНИЕ ПО РУССКОМУ ЯЗЫКУ</w:t>
      </w:r>
    </w:p>
    <w:p w:rsidR="00D2168C" w:rsidRPr="00D2168C" w:rsidRDefault="00D2168C" w:rsidP="00D216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Итоговое собеседование по русскому языку проводится во вторую среду февраля по текстам, темам и заданиям, сформированным по часовым поясам </w:t>
      </w:r>
      <w:proofErr w:type="spellStart"/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Рособрнадзором</w:t>
      </w:r>
      <w:proofErr w:type="spellEnd"/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</w:t>
      </w:r>
    </w:p>
    <w:p w:rsidR="00D2168C" w:rsidRPr="00D2168C" w:rsidRDefault="00D2168C" w:rsidP="00D216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Для участия подается заявление не позднее чем за две недели до начала проведения итогового собеседования по русскому </w:t>
      </w:r>
      <w:proofErr w:type="gramStart"/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языку:</w:t>
      </w: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обучающиеся</w:t>
      </w:r>
      <w:proofErr w:type="gramEnd"/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подают заявления в образовательные организации, в которых осваивают образовательные программы основного общего образования;</w:t>
      </w: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экстерны — в образовательную организацию по выбору экстерна.</w:t>
      </w:r>
    </w:p>
    <w:p w:rsidR="00D2168C" w:rsidRPr="00D2168C" w:rsidRDefault="00D2168C" w:rsidP="00D216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Итоговое собеседование по русскому языку проводится в образовательных организациях и (или) в местах,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D2168C" w:rsidRPr="00D2168C" w:rsidRDefault="00D2168C" w:rsidP="00D216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 xml:space="preserve">Комплекты текстов, тем и заданий доставляются </w:t>
      </w:r>
      <w:proofErr w:type="spellStart"/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Рособрнадзором</w:t>
      </w:r>
      <w:proofErr w:type="spellEnd"/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в день проведения итогового собеседования по русскому языку.</w:t>
      </w:r>
    </w:p>
    <w:p w:rsidR="00D2168C" w:rsidRPr="00D2168C" w:rsidRDefault="00D2168C" w:rsidP="00D216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Задания итогового собеседования по русскому </w:t>
      </w:r>
      <w:proofErr w:type="gramStart"/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языку:</w:t>
      </w: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чтение</w:t>
      </w:r>
      <w:proofErr w:type="gramEnd"/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текста вслух;</w:t>
      </w: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пересказ текста с высказыванием по проблеме текста;</w:t>
      </w: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монологическое высказывание по одной из выбранных тем;</w:t>
      </w: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диалог с экзаменатором-собеседником.</w:t>
      </w:r>
    </w:p>
    <w:p w:rsidR="00D2168C" w:rsidRPr="00D2168C" w:rsidRDefault="00D2168C" w:rsidP="00D216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Для обучающихся с ОВЗ, обучающихся — детей-инвалидов и инвалидов продолжительность итогового собеседования по русскому языку увеличивается на 30 минут.</w:t>
      </w:r>
    </w:p>
    <w:p w:rsidR="00D2168C" w:rsidRPr="00D2168C" w:rsidRDefault="00D2168C" w:rsidP="00D216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Проверка ответов завершается не позднее чем через пять календарных дней с даты его проведения. Результатом итогового собеседования по русскому языку является «зачет» или «незачет».</w:t>
      </w:r>
    </w:p>
    <w:p w:rsidR="00D2168C" w:rsidRPr="00D2168C" w:rsidRDefault="00D2168C" w:rsidP="00D216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</w:t>
      </w:r>
      <w:proofErr w:type="gramStart"/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):</w:t>
      </w: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получившие</w:t>
      </w:r>
      <w:proofErr w:type="gramEnd"/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неудовлетворительный результат («незачет»);</w:t>
      </w: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неявившиеся по уважительным причинам (болезнь или иные обстоятельства), подтвержденным документально;</w:t>
      </w: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</w:r>
      <w:proofErr w:type="spellStart"/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незавершившие</w:t>
      </w:r>
      <w:proofErr w:type="spellEnd"/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работу по уважительным причинам (болезнь или иные обстоятельства), подтвержденным документально.</w:t>
      </w:r>
    </w:p>
    <w:p w:rsidR="00D2168C" w:rsidRPr="00D2168C" w:rsidRDefault="00D2168C" w:rsidP="00D216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На официальных сайтах ОИВ и (или) на специализированных сайтах публикуется следующая </w:t>
      </w:r>
      <w:proofErr w:type="gramStart"/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информация:</w:t>
      </w: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о</w:t>
      </w:r>
      <w:proofErr w:type="gramEnd"/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сроках проведения итогового собеседования по русскому языку, ГИА — не позднее чем за месяц до завершения срока подачи заявления;</w:t>
      </w:r>
      <w:r w:rsidRPr="00D216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br/>
        <w:t>о сроках, местах и порядке информирования о результатах итогового собеседования по русскому языку, ГИА — не позднее чем за месяц до дня проведения итогового собеседования по русскому языку, начала ГИА.</w:t>
      </w:r>
    </w:p>
    <w:p w:rsidR="00D2168C" w:rsidRPr="00D2168C" w:rsidRDefault="00D2168C" w:rsidP="00D2168C">
      <w:pPr>
        <w:shd w:val="clear" w:color="auto" w:fill="FFFFFF"/>
        <w:spacing w:after="210" w:line="312" w:lineRule="atLeast"/>
        <w:textAlignment w:val="baseline"/>
        <w:outlineLvl w:val="5"/>
        <w:rPr>
          <w:rFonts w:ascii="Arial" w:eastAsia="Times New Roman" w:hAnsi="Arial" w:cs="Arial"/>
          <w:b/>
          <w:bCs/>
          <w:caps/>
          <w:color w:val="444444"/>
          <w:sz w:val="27"/>
          <w:szCs w:val="27"/>
          <w:lang w:eastAsia="ru-RU"/>
        </w:rPr>
      </w:pPr>
      <w:r w:rsidRPr="00D2168C">
        <w:rPr>
          <w:rFonts w:ascii="Arial" w:eastAsia="Times New Roman" w:hAnsi="Arial" w:cs="Arial"/>
          <w:b/>
          <w:bCs/>
          <w:caps/>
          <w:color w:val="444444"/>
          <w:sz w:val="27"/>
          <w:szCs w:val="27"/>
          <w:lang w:eastAsia="ru-RU"/>
        </w:rPr>
        <w:t>ИСТОЧНИК: ОФИЦИАЛЬНЫЙ ИНФОРМАЦИОННЫЙ ПОРТАЛ ГОСУДАРСТВЕННОЙ ИТОГОВОЙ АТТЕСТАЦИИ</w:t>
      </w:r>
    </w:p>
    <w:p w:rsidR="00F922FD" w:rsidRDefault="00F922FD">
      <w:bookmarkStart w:id="0" w:name="_GoBack"/>
      <w:bookmarkEnd w:id="0"/>
    </w:p>
    <w:sectPr w:rsidR="00F9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88"/>
    <w:rsid w:val="00671688"/>
    <w:rsid w:val="00D2168C"/>
    <w:rsid w:val="00F9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F0736-DCE8-4400-A1FF-12DA4278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main/legal-documents/education/index.php?id_4=19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2023-01-24T22:21:00Z</dcterms:created>
  <dcterms:modified xsi:type="dcterms:W3CDTF">2023-01-24T22:21:00Z</dcterms:modified>
</cp:coreProperties>
</file>