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17" w:rsidRDefault="00FE2217" w:rsidP="00FE2217">
      <w:pPr>
        <w:spacing w:before="240" w:line="240" w:lineRule="exact"/>
        <w:jc w:val="center"/>
        <w:rPr>
          <w:b/>
          <w:caps/>
          <w:sz w:val="28"/>
          <w:szCs w:val="28"/>
        </w:rPr>
      </w:pPr>
      <w:r w:rsidRPr="00831ED8">
        <w:rPr>
          <w:b/>
          <w:caps/>
          <w:sz w:val="28"/>
          <w:szCs w:val="28"/>
        </w:rPr>
        <w:t>Комплексный план</w:t>
      </w:r>
    </w:p>
    <w:p w:rsidR="00FE2217" w:rsidRPr="000F52FF" w:rsidRDefault="00FE2217" w:rsidP="00FE2217">
      <w:pPr>
        <w:spacing w:after="360" w:line="240" w:lineRule="exact"/>
        <w:jc w:val="center"/>
        <w:rPr>
          <w:b/>
          <w:caps/>
          <w:sz w:val="28"/>
          <w:szCs w:val="28"/>
        </w:rPr>
      </w:pPr>
      <w:r w:rsidRPr="00126694">
        <w:rPr>
          <w:b/>
          <w:bCs/>
          <w:sz w:val="28"/>
          <w:szCs w:val="28"/>
        </w:rPr>
        <w:t xml:space="preserve">мероприятий, направленных на повышение уровня безопасности граждан </w:t>
      </w:r>
      <w:r>
        <w:rPr>
          <w:b/>
          <w:bCs/>
          <w:sz w:val="28"/>
          <w:szCs w:val="28"/>
        </w:rPr>
        <w:br/>
      </w:r>
      <w:r w:rsidRPr="00126694">
        <w:rPr>
          <w:b/>
          <w:bCs/>
          <w:sz w:val="28"/>
          <w:szCs w:val="28"/>
        </w:rPr>
        <w:t>при нахождении на объектах железнодорожного транспорта на 2023 год</w:t>
      </w:r>
    </w:p>
    <w:tbl>
      <w:tblPr>
        <w:tblW w:w="15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7006"/>
        <w:gridCol w:w="2851"/>
        <w:gridCol w:w="2488"/>
        <w:gridCol w:w="2252"/>
      </w:tblGrid>
      <w:tr w:rsidR="00FE2217" w:rsidRPr="00EC5316" w:rsidTr="00582D40">
        <w:trPr>
          <w:trHeight w:val="546"/>
          <w:tblHeader/>
          <w:jc w:val="center"/>
        </w:trPr>
        <w:tc>
          <w:tcPr>
            <w:tcW w:w="0" w:type="auto"/>
            <w:vAlign w:val="center"/>
          </w:tcPr>
          <w:p w:rsidR="00FE2217" w:rsidRPr="00EC5316" w:rsidRDefault="00FE2217" w:rsidP="00582D40">
            <w:pPr>
              <w:jc w:val="center"/>
              <w:rPr>
                <w:bCs/>
                <w:sz w:val="28"/>
              </w:rPr>
            </w:pPr>
            <w:r w:rsidRPr="00EC5316">
              <w:rPr>
                <w:bCs/>
                <w:sz w:val="28"/>
              </w:rPr>
              <w:t>№ п/п</w:t>
            </w:r>
          </w:p>
        </w:tc>
        <w:tc>
          <w:tcPr>
            <w:tcW w:w="7006" w:type="dxa"/>
            <w:vAlign w:val="center"/>
          </w:tcPr>
          <w:p w:rsidR="00FE2217" w:rsidRPr="00EC5316" w:rsidRDefault="00FE2217" w:rsidP="00582D40">
            <w:pPr>
              <w:jc w:val="center"/>
              <w:rPr>
                <w:bCs/>
                <w:sz w:val="28"/>
                <w:szCs w:val="28"/>
              </w:rPr>
            </w:pPr>
            <w:r w:rsidRPr="00EC5316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851" w:type="dxa"/>
            <w:vAlign w:val="center"/>
          </w:tcPr>
          <w:p w:rsidR="00FE2217" w:rsidRPr="00EC5316" w:rsidRDefault="00FE2217" w:rsidP="00582D40">
            <w:pPr>
              <w:jc w:val="center"/>
              <w:rPr>
                <w:bCs/>
                <w:sz w:val="28"/>
                <w:szCs w:val="28"/>
              </w:rPr>
            </w:pPr>
            <w:r w:rsidRPr="00EC5316">
              <w:rPr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488" w:type="dxa"/>
            <w:vAlign w:val="center"/>
          </w:tcPr>
          <w:p w:rsidR="00FE2217" w:rsidRPr="00EC5316" w:rsidRDefault="00FE2217" w:rsidP="00582D40">
            <w:pPr>
              <w:ind w:left="-108"/>
              <w:jc w:val="center"/>
              <w:rPr>
                <w:bCs/>
                <w:sz w:val="28"/>
              </w:rPr>
            </w:pPr>
            <w:r w:rsidRPr="00EC5316">
              <w:rPr>
                <w:bCs/>
                <w:sz w:val="28"/>
              </w:rPr>
              <w:t>Срок выполнения</w:t>
            </w:r>
          </w:p>
        </w:tc>
        <w:tc>
          <w:tcPr>
            <w:tcW w:w="2252" w:type="dxa"/>
            <w:vAlign w:val="center"/>
          </w:tcPr>
          <w:p w:rsidR="00FE2217" w:rsidRPr="00EC5316" w:rsidRDefault="00FE2217" w:rsidP="00582D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Результат</w:t>
            </w:r>
          </w:p>
        </w:tc>
      </w:tr>
    </w:tbl>
    <w:p w:rsidR="00FE2217" w:rsidRDefault="00FE2217"/>
    <w:tbl>
      <w:tblPr>
        <w:tblW w:w="15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7006"/>
        <w:gridCol w:w="2851"/>
        <w:gridCol w:w="2488"/>
        <w:gridCol w:w="2252"/>
      </w:tblGrid>
      <w:tr w:rsidR="00C44D6B" w:rsidRPr="00EC5316" w:rsidTr="00582D40">
        <w:trPr>
          <w:trHeight w:val="77"/>
          <w:jc w:val="center"/>
        </w:trPr>
        <w:tc>
          <w:tcPr>
            <w:tcW w:w="0" w:type="auto"/>
          </w:tcPr>
          <w:p w:rsidR="00C44D6B" w:rsidRPr="00EC5316" w:rsidRDefault="006F1F56" w:rsidP="0058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44D6B" w:rsidRPr="00EC531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06" w:type="dxa"/>
          </w:tcPr>
          <w:p w:rsidR="00C44D6B" w:rsidRPr="00EC5316" w:rsidRDefault="00C44D6B" w:rsidP="00582D40">
            <w:pPr>
              <w:tabs>
                <w:tab w:val="left" w:pos="12926"/>
              </w:tabs>
              <w:jc w:val="both"/>
              <w:rPr>
                <w:b/>
                <w:sz w:val="28"/>
                <w:szCs w:val="28"/>
              </w:rPr>
            </w:pPr>
            <w:r w:rsidRPr="00EC5316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851" w:type="dxa"/>
          </w:tcPr>
          <w:p w:rsidR="00C44D6B" w:rsidRPr="00EC5316" w:rsidRDefault="00C44D6B" w:rsidP="00582D4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88" w:type="dxa"/>
          </w:tcPr>
          <w:p w:rsidR="00C44D6B" w:rsidRPr="00EC5316" w:rsidRDefault="00C44D6B" w:rsidP="00582D4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52" w:type="dxa"/>
          </w:tcPr>
          <w:p w:rsidR="00C44D6B" w:rsidRPr="00EC5316" w:rsidRDefault="00C44D6B" w:rsidP="00582D4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44D6B" w:rsidTr="00582D40">
        <w:trPr>
          <w:trHeight w:val="970"/>
          <w:jc w:val="center"/>
        </w:trPr>
        <w:tc>
          <w:tcPr>
            <w:tcW w:w="0" w:type="auto"/>
          </w:tcPr>
          <w:p w:rsidR="00C44D6B" w:rsidRPr="00D41489" w:rsidRDefault="006F1F56" w:rsidP="0058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4D6B" w:rsidRPr="00D41489">
              <w:rPr>
                <w:sz w:val="28"/>
                <w:szCs w:val="28"/>
              </w:rPr>
              <w:t>.1</w:t>
            </w:r>
          </w:p>
        </w:tc>
        <w:tc>
          <w:tcPr>
            <w:tcW w:w="7006" w:type="dxa"/>
          </w:tcPr>
          <w:p w:rsidR="00C44D6B" w:rsidRPr="00856246" w:rsidRDefault="00C44D6B" w:rsidP="00582D40">
            <w:pPr>
              <w:tabs>
                <w:tab w:val="left" w:pos="12926"/>
              </w:tabs>
              <w:jc w:val="both"/>
              <w:rPr>
                <w:sz w:val="28"/>
                <w:szCs w:val="28"/>
              </w:rPr>
            </w:pPr>
            <w:r w:rsidRPr="00856246">
              <w:rPr>
                <w:sz w:val="28"/>
                <w:szCs w:val="28"/>
              </w:rPr>
              <w:t>Проведение школы передового опыта «Совершенствование системы управления охраной труда. Непроизводственный травматизм»</w:t>
            </w:r>
          </w:p>
        </w:tc>
        <w:tc>
          <w:tcPr>
            <w:tcW w:w="2851" w:type="dxa"/>
          </w:tcPr>
          <w:p w:rsidR="00C44D6B" w:rsidRPr="00856246" w:rsidRDefault="00F524A3" w:rsidP="00582D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Потураева</w:t>
            </w:r>
            <w:proofErr w:type="spellEnd"/>
            <w:r>
              <w:rPr>
                <w:sz w:val="28"/>
                <w:szCs w:val="28"/>
              </w:rPr>
              <w:t xml:space="preserve"> О В</w:t>
            </w:r>
          </w:p>
        </w:tc>
        <w:tc>
          <w:tcPr>
            <w:tcW w:w="2488" w:type="dxa"/>
          </w:tcPr>
          <w:p w:rsidR="00C44D6B" w:rsidRPr="00D41489" w:rsidRDefault="00F524A3" w:rsidP="0058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4D6B">
              <w:rPr>
                <w:sz w:val="28"/>
                <w:szCs w:val="28"/>
              </w:rPr>
              <w:t xml:space="preserve"> квартал 2023 г.</w:t>
            </w:r>
          </w:p>
        </w:tc>
        <w:tc>
          <w:tcPr>
            <w:tcW w:w="2252" w:type="dxa"/>
          </w:tcPr>
          <w:p w:rsidR="00C44D6B" w:rsidRDefault="00C44D6B" w:rsidP="00582D40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623229">
              <w:rPr>
                <w:sz w:val="28"/>
                <w:szCs w:val="28"/>
              </w:rPr>
              <w:t>резолюция</w:t>
            </w:r>
            <w:bookmarkEnd w:id="0"/>
          </w:p>
        </w:tc>
      </w:tr>
      <w:tr w:rsidR="00C44D6B" w:rsidRPr="00AB66A5" w:rsidTr="00582D40">
        <w:trPr>
          <w:trHeight w:val="77"/>
          <w:jc w:val="center"/>
        </w:trPr>
        <w:tc>
          <w:tcPr>
            <w:tcW w:w="0" w:type="auto"/>
          </w:tcPr>
          <w:p w:rsidR="00C44D6B" w:rsidRPr="00EC5316" w:rsidRDefault="006F1F56" w:rsidP="0058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4D6B" w:rsidRPr="00EC5316">
              <w:rPr>
                <w:sz w:val="28"/>
                <w:szCs w:val="28"/>
              </w:rPr>
              <w:t>.2</w:t>
            </w:r>
          </w:p>
        </w:tc>
        <w:tc>
          <w:tcPr>
            <w:tcW w:w="7006" w:type="dxa"/>
          </w:tcPr>
          <w:p w:rsidR="00C44D6B" w:rsidRPr="00856246" w:rsidRDefault="00C44D6B" w:rsidP="00582D40">
            <w:pPr>
              <w:tabs>
                <w:tab w:val="left" w:pos="12926"/>
              </w:tabs>
              <w:jc w:val="both"/>
              <w:rPr>
                <w:sz w:val="28"/>
                <w:szCs w:val="28"/>
              </w:rPr>
            </w:pPr>
            <w:r w:rsidRPr="00856246">
              <w:rPr>
                <w:sz w:val="28"/>
                <w:szCs w:val="28"/>
              </w:rPr>
              <w:t>Организация и проведение детского Месячника «</w:t>
            </w:r>
            <w:r>
              <w:rPr>
                <w:sz w:val="28"/>
                <w:szCs w:val="28"/>
              </w:rPr>
              <w:t>Уступи дорогу поездам!</w:t>
            </w:r>
            <w:r w:rsidRPr="00856246">
              <w:rPr>
                <w:sz w:val="28"/>
                <w:szCs w:val="28"/>
              </w:rPr>
              <w:t xml:space="preserve">», направленного на профилактику травматизма, а также формирование культуры безопасного поведения на объектах железнодорожного транспорта </w:t>
            </w:r>
          </w:p>
          <w:p w:rsidR="00C44D6B" w:rsidRPr="00856246" w:rsidRDefault="00C44D6B" w:rsidP="00582D40">
            <w:pPr>
              <w:tabs>
                <w:tab w:val="left" w:pos="129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C44D6B" w:rsidRPr="00856246" w:rsidRDefault="0089350F" w:rsidP="0058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 В</w:t>
            </w:r>
          </w:p>
        </w:tc>
        <w:tc>
          <w:tcPr>
            <w:tcW w:w="2488" w:type="dxa"/>
          </w:tcPr>
          <w:p w:rsidR="00C44D6B" w:rsidRPr="00F11D07" w:rsidRDefault="00C44D6B" w:rsidP="0058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с 01.05.2023 по 01.06</w:t>
            </w:r>
            <w:r w:rsidRPr="00D41489">
              <w:rPr>
                <w:color w:val="FF0000"/>
                <w:sz w:val="28"/>
                <w:szCs w:val="28"/>
              </w:rPr>
              <w:t xml:space="preserve"> </w:t>
            </w:r>
            <w:r w:rsidRPr="00D41489">
              <w:rPr>
                <w:sz w:val="28"/>
                <w:szCs w:val="28"/>
              </w:rPr>
              <w:t>2023 г.</w:t>
            </w:r>
            <w:r w:rsidRPr="00F11D07">
              <w:rPr>
                <w:sz w:val="28"/>
                <w:szCs w:val="28"/>
              </w:rPr>
              <w:t>;</w:t>
            </w:r>
          </w:p>
          <w:p w:rsidR="00C44D6B" w:rsidRDefault="00C44D6B" w:rsidP="0058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с 01.09.2023 по</w:t>
            </w:r>
            <w:r w:rsidRPr="00C44D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30.09.</w:t>
            </w:r>
            <w:r w:rsidRPr="00D41489">
              <w:rPr>
                <w:sz w:val="28"/>
                <w:szCs w:val="28"/>
              </w:rPr>
              <w:t>2023 г.</w:t>
            </w:r>
          </w:p>
          <w:p w:rsidR="00C44D6B" w:rsidRPr="00D41489" w:rsidRDefault="00C44D6B" w:rsidP="00582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C44D6B" w:rsidRPr="00AB66A5" w:rsidRDefault="00C44D6B" w:rsidP="00893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отчет</w:t>
            </w:r>
          </w:p>
        </w:tc>
      </w:tr>
    </w:tbl>
    <w:p w:rsidR="00C44D6B" w:rsidRDefault="00C44D6B"/>
    <w:tbl>
      <w:tblPr>
        <w:tblW w:w="15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7110"/>
        <w:gridCol w:w="2893"/>
        <w:gridCol w:w="2525"/>
        <w:gridCol w:w="2285"/>
      </w:tblGrid>
      <w:tr w:rsidR="00C44D6B" w:rsidRPr="00C3183F" w:rsidTr="00582D40">
        <w:trPr>
          <w:trHeight w:val="77"/>
          <w:jc w:val="center"/>
        </w:trPr>
        <w:tc>
          <w:tcPr>
            <w:tcW w:w="15246" w:type="dxa"/>
            <w:gridSpan w:val="5"/>
          </w:tcPr>
          <w:p w:rsidR="00C44D6B" w:rsidRPr="00C3183F" w:rsidRDefault="00C44D6B" w:rsidP="006F1F56">
            <w:pPr>
              <w:jc w:val="center"/>
              <w:rPr>
                <w:b/>
                <w:sz w:val="28"/>
                <w:szCs w:val="28"/>
              </w:rPr>
            </w:pPr>
            <w:r w:rsidRPr="00C82F56">
              <w:rPr>
                <w:b/>
                <w:sz w:val="28"/>
                <w:szCs w:val="28"/>
              </w:rPr>
              <w:t>Проведение информационно ‒ разъяснительной кампании</w:t>
            </w:r>
          </w:p>
        </w:tc>
      </w:tr>
      <w:tr w:rsidR="00C44D6B" w:rsidRPr="00EC5316" w:rsidTr="00582D40">
        <w:trPr>
          <w:jc w:val="center"/>
        </w:trPr>
        <w:tc>
          <w:tcPr>
            <w:tcW w:w="0" w:type="auto"/>
          </w:tcPr>
          <w:p w:rsidR="00C44D6B" w:rsidRPr="002B2A10" w:rsidRDefault="00C44D6B" w:rsidP="00582D40">
            <w:pPr>
              <w:jc w:val="center"/>
              <w:rPr>
                <w:sz w:val="28"/>
                <w:szCs w:val="28"/>
              </w:rPr>
            </w:pPr>
            <w:r w:rsidRPr="002B2A10">
              <w:rPr>
                <w:sz w:val="28"/>
                <w:szCs w:val="28"/>
              </w:rPr>
              <w:t>1.</w:t>
            </w:r>
          </w:p>
        </w:tc>
        <w:tc>
          <w:tcPr>
            <w:tcW w:w="7006" w:type="dxa"/>
          </w:tcPr>
          <w:p w:rsidR="00C44D6B" w:rsidRPr="002B2A10" w:rsidRDefault="002C4872" w:rsidP="00635D08">
            <w:pPr>
              <w:tabs>
                <w:tab w:val="left" w:pos="129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Размещению на сайте</w:t>
            </w:r>
            <w:r w:rsidR="00C44D6B" w:rsidRPr="002B2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учреждения</w:t>
            </w:r>
            <w:r w:rsidR="00635D08">
              <w:rPr>
                <w:sz w:val="28"/>
                <w:szCs w:val="28"/>
              </w:rPr>
              <w:t xml:space="preserve"> </w:t>
            </w:r>
            <w:r w:rsidR="00C44D6B" w:rsidRPr="002B2A10">
              <w:rPr>
                <w:sz w:val="28"/>
                <w:szCs w:val="28"/>
              </w:rPr>
              <w:t>наглядной информации о безопасном поведении на железнодорожном транспорте</w:t>
            </w:r>
          </w:p>
        </w:tc>
        <w:tc>
          <w:tcPr>
            <w:tcW w:w="2851" w:type="dxa"/>
          </w:tcPr>
          <w:p w:rsidR="00C44D6B" w:rsidRPr="00EC5316" w:rsidRDefault="00C44D6B" w:rsidP="00582D40">
            <w:pPr>
              <w:jc w:val="both"/>
              <w:rPr>
                <w:sz w:val="28"/>
                <w:szCs w:val="28"/>
              </w:rPr>
            </w:pPr>
            <w:r w:rsidRPr="00EC5316">
              <w:rPr>
                <w:sz w:val="28"/>
                <w:szCs w:val="28"/>
              </w:rPr>
              <w:t>НГ железных дорог</w:t>
            </w:r>
          </w:p>
        </w:tc>
        <w:tc>
          <w:tcPr>
            <w:tcW w:w="2488" w:type="dxa"/>
          </w:tcPr>
          <w:p w:rsidR="00C44D6B" w:rsidRPr="00EC5316" w:rsidRDefault="00C44D6B" w:rsidP="00582D40">
            <w:pPr>
              <w:jc w:val="center"/>
              <w:rPr>
                <w:sz w:val="28"/>
                <w:szCs w:val="28"/>
              </w:rPr>
            </w:pPr>
            <w:r w:rsidRPr="00EC53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2" w:type="dxa"/>
          </w:tcPr>
          <w:p w:rsidR="00C44D6B" w:rsidRPr="00EC5316" w:rsidRDefault="00C44D6B" w:rsidP="0058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с результатами</w:t>
            </w:r>
          </w:p>
        </w:tc>
      </w:tr>
      <w:tr w:rsidR="00C44D6B" w:rsidRPr="00EC5316" w:rsidTr="00582D40">
        <w:trPr>
          <w:jc w:val="center"/>
        </w:trPr>
        <w:tc>
          <w:tcPr>
            <w:tcW w:w="0" w:type="auto"/>
          </w:tcPr>
          <w:p w:rsidR="00C44D6B" w:rsidRPr="00EC5316" w:rsidRDefault="00C44D6B" w:rsidP="00582D40">
            <w:pPr>
              <w:jc w:val="center"/>
              <w:rPr>
                <w:sz w:val="28"/>
                <w:szCs w:val="28"/>
              </w:rPr>
            </w:pPr>
            <w:r w:rsidRPr="00EC5316">
              <w:rPr>
                <w:sz w:val="28"/>
                <w:szCs w:val="28"/>
              </w:rPr>
              <w:t>2.</w:t>
            </w:r>
          </w:p>
        </w:tc>
        <w:tc>
          <w:tcPr>
            <w:tcW w:w="7006" w:type="dxa"/>
          </w:tcPr>
          <w:p w:rsidR="00C44D6B" w:rsidRPr="00EC5316" w:rsidRDefault="00C44D6B" w:rsidP="00582D40">
            <w:pPr>
              <w:tabs>
                <w:tab w:val="left" w:pos="12926"/>
              </w:tabs>
              <w:jc w:val="both"/>
              <w:rPr>
                <w:sz w:val="28"/>
                <w:szCs w:val="28"/>
              </w:rPr>
            </w:pPr>
            <w:r w:rsidRPr="00EC5316">
              <w:rPr>
                <w:sz w:val="28"/>
                <w:szCs w:val="28"/>
              </w:rPr>
              <w:t xml:space="preserve">Разработка и реализация плана мероприятий по профилактике детского травматизма на детских железных дорогах, образовательных учреждениях, детских оздоровительных лагерях ОАО «РЖД» </w:t>
            </w:r>
            <w:r>
              <w:rPr>
                <w:sz w:val="28"/>
                <w:szCs w:val="28"/>
              </w:rPr>
              <w:br/>
            </w:r>
            <w:r w:rsidRPr="00EC531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EC5316">
              <w:rPr>
                <w:sz w:val="28"/>
                <w:szCs w:val="28"/>
              </w:rPr>
              <w:t>2023 год</w:t>
            </w:r>
          </w:p>
        </w:tc>
        <w:tc>
          <w:tcPr>
            <w:tcW w:w="2851" w:type="dxa"/>
          </w:tcPr>
          <w:p w:rsidR="00C44D6B" w:rsidRPr="00EC5316" w:rsidRDefault="00C44D6B" w:rsidP="00582D40">
            <w:pPr>
              <w:jc w:val="both"/>
              <w:rPr>
                <w:sz w:val="28"/>
                <w:szCs w:val="28"/>
              </w:rPr>
            </w:pPr>
            <w:r w:rsidRPr="00EC5316">
              <w:rPr>
                <w:sz w:val="28"/>
                <w:szCs w:val="28"/>
              </w:rPr>
              <w:t xml:space="preserve">ЦКАДР, ЦСР, </w:t>
            </w:r>
          </w:p>
          <w:p w:rsidR="00C44D6B" w:rsidRPr="00EC5316" w:rsidRDefault="00C44D6B" w:rsidP="00582D40">
            <w:pPr>
              <w:jc w:val="both"/>
              <w:rPr>
                <w:sz w:val="28"/>
                <w:szCs w:val="28"/>
              </w:rPr>
            </w:pPr>
            <w:r w:rsidRPr="00EC5316">
              <w:rPr>
                <w:sz w:val="28"/>
                <w:szCs w:val="28"/>
              </w:rPr>
              <w:t>НГ железных дорог</w:t>
            </w:r>
          </w:p>
        </w:tc>
        <w:tc>
          <w:tcPr>
            <w:tcW w:w="2488" w:type="dxa"/>
          </w:tcPr>
          <w:p w:rsidR="00C44D6B" w:rsidRPr="00EC5316" w:rsidRDefault="00C44D6B" w:rsidP="00582D40">
            <w:pPr>
              <w:jc w:val="center"/>
              <w:rPr>
                <w:sz w:val="28"/>
                <w:szCs w:val="28"/>
              </w:rPr>
            </w:pPr>
            <w:r w:rsidRPr="00EC5316">
              <w:rPr>
                <w:sz w:val="28"/>
                <w:szCs w:val="28"/>
              </w:rPr>
              <w:t>25.12.2022 г.</w:t>
            </w:r>
          </w:p>
        </w:tc>
        <w:tc>
          <w:tcPr>
            <w:tcW w:w="2252" w:type="dxa"/>
          </w:tcPr>
          <w:p w:rsidR="00C44D6B" w:rsidRPr="00EC5316" w:rsidRDefault="00C44D6B" w:rsidP="0058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результатах выполнения плана</w:t>
            </w:r>
          </w:p>
        </w:tc>
      </w:tr>
      <w:tr w:rsidR="00C44D6B" w:rsidRPr="006C3632" w:rsidTr="00582D40">
        <w:trPr>
          <w:jc w:val="center"/>
        </w:trPr>
        <w:tc>
          <w:tcPr>
            <w:tcW w:w="0" w:type="auto"/>
          </w:tcPr>
          <w:p w:rsidR="00C44D6B" w:rsidRPr="006C3632" w:rsidRDefault="00C44D6B" w:rsidP="00582D40">
            <w:pPr>
              <w:jc w:val="center"/>
              <w:rPr>
                <w:sz w:val="28"/>
                <w:szCs w:val="28"/>
              </w:rPr>
            </w:pPr>
            <w:r w:rsidRPr="006C363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006" w:type="dxa"/>
          </w:tcPr>
          <w:p w:rsidR="00C44D6B" w:rsidRPr="006C3632" w:rsidRDefault="00C44D6B" w:rsidP="00582D40">
            <w:pPr>
              <w:jc w:val="both"/>
              <w:rPr>
                <w:sz w:val="28"/>
                <w:szCs w:val="28"/>
                <w:highlight w:val="yellow"/>
              </w:rPr>
            </w:pPr>
            <w:r w:rsidRPr="006C3632">
              <w:rPr>
                <w:sz w:val="28"/>
                <w:szCs w:val="28"/>
              </w:rPr>
              <w:t>Проведение детского творческого конкурса «</w:t>
            </w:r>
            <w:r>
              <w:rPr>
                <w:sz w:val="28"/>
                <w:szCs w:val="28"/>
              </w:rPr>
              <w:t xml:space="preserve">Оставайся за </w:t>
            </w:r>
            <w:r w:rsidRPr="006C3632">
              <w:rPr>
                <w:sz w:val="28"/>
                <w:szCs w:val="28"/>
              </w:rPr>
              <w:t>линией</w:t>
            </w:r>
            <w:r>
              <w:rPr>
                <w:sz w:val="28"/>
                <w:szCs w:val="28"/>
              </w:rPr>
              <w:t xml:space="preserve"> безопасности</w:t>
            </w:r>
            <w:r w:rsidRPr="006C3632">
              <w:rPr>
                <w:sz w:val="28"/>
                <w:szCs w:val="28"/>
              </w:rPr>
              <w:t xml:space="preserve">» по безопасному поведению </w:t>
            </w:r>
            <w:r>
              <w:rPr>
                <w:sz w:val="28"/>
                <w:szCs w:val="28"/>
              </w:rPr>
              <w:br/>
            </w:r>
            <w:r w:rsidRPr="006C3632">
              <w:rPr>
                <w:sz w:val="28"/>
                <w:szCs w:val="28"/>
              </w:rPr>
              <w:t xml:space="preserve">на железнодорожных путях, в формате: </w:t>
            </w:r>
            <w:bookmarkStart w:id="1" w:name="_Hlk47535990"/>
            <w:r w:rsidRPr="006C3632">
              <w:rPr>
                <w:sz w:val="28"/>
                <w:szCs w:val="28"/>
              </w:rPr>
              <w:t xml:space="preserve">видеоролика, </w:t>
            </w:r>
            <w:bookmarkStart w:id="2" w:name="_Hlk47536009"/>
            <w:bookmarkEnd w:id="1"/>
            <w:r w:rsidRPr="006C3632">
              <w:rPr>
                <w:sz w:val="28"/>
                <w:szCs w:val="28"/>
              </w:rPr>
              <w:t xml:space="preserve">рисунка/плаката, </w:t>
            </w:r>
            <w:bookmarkEnd w:id="2"/>
            <w:r w:rsidRPr="006C3632">
              <w:rPr>
                <w:sz w:val="28"/>
                <w:szCs w:val="28"/>
              </w:rPr>
              <w:t>комикса, стихотворения</w:t>
            </w:r>
          </w:p>
        </w:tc>
        <w:tc>
          <w:tcPr>
            <w:tcW w:w="2851" w:type="dxa"/>
          </w:tcPr>
          <w:p w:rsidR="00C44D6B" w:rsidRPr="006C3632" w:rsidRDefault="00C44D6B" w:rsidP="00582D40">
            <w:pPr>
              <w:rPr>
                <w:sz w:val="28"/>
                <w:szCs w:val="28"/>
              </w:rPr>
            </w:pPr>
            <w:r w:rsidRPr="006C3632">
              <w:rPr>
                <w:sz w:val="28"/>
                <w:szCs w:val="28"/>
              </w:rPr>
              <w:t>ЦБТ, ЦОС,</w:t>
            </w:r>
          </w:p>
          <w:p w:rsidR="00C44D6B" w:rsidRPr="006C3632" w:rsidRDefault="00C44D6B" w:rsidP="00582D40">
            <w:pPr>
              <w:rPr>
                <w:sz w:val="28"/>
                <w:szCs w:val="28"/>
              </w:rPr>
            </w:pPr>
            <w:r w:rsidRPr="006C3632">
              <w:rPr>
                <w:sz w:val="28"/>
                <w:szCs w:val="28"/>
              </w:rPr>
              <w:t xml:space="preserve">НГ железных дорог, </w:t>
            </w:r>
            <w:r>
              <w:rPr>
                <w:sz w:val="28"/>
                <w:szCs w:val="28"/>
              </w:rPr>
              <w:br/>
            </w:r>
            <w:r w:rsidRPr="006C3632">
              <w:rPr>
                <w:sz w:val="28"/>
                <w:szCs w:val="28"/>
              </w:rPr>
              <w:t>ЦДИ, ЦТ, ЦД, ЦДМВ, ДЖВ, ТЭ,</w:t>
            </w:r>
            <w:r>
              <w:rPr>
                <w:sz w:val="28"/>
                <w:szCs w:val="28"/>
              </w:rPr>
              <w:t xml:space="preserve"> </w:t>
            </w:r>
            <w:r w:rsidRPr="006C3632">
              <w:rPr>
                <w:sz w:val="28"/>
                <w:szCs w:val="28"/>
              </w:rPr>
              <w:t xml:space="preserve">ЦДПО, ДОСС, </w:t>
            </w:r>
          </w:p>
          <w:p w:rsidR="00C44D6B" w:rsidRDefault="00C44D6B" w:rsidP="00582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«Центральная </w:t>
            </w:r>
            <w:r w:rsidRPr="006C3632">
              <w:rPr>
                <w:sz w:val="28"/>
                <w:szCs w:val="28"/>
              </w:rPr>
              <w:t>ППК</w:t>
            </w:r>
            <w:r>
              <w:rPr>
                <w:sz w:val="28"/>
                <w:szCs w:val="28"/>
              </w:rPr>
              <w:t>»</w:t>
            </w:r>
            <w:r w:rsidRPr="006C3632">
              <w:rPr>
                <w:sz w:val="28"/>
                <w:szCs w:val="28"/>
              </w:rPr>
              <w:t xml:space="preserve"> </w:t>
            </w:r>
          </w:p>
          <w:p w:rsidR="00C44D6B" w:rsidRPr="006C3632" w:rsidRDefault="00C44D6B" w:rsidP="00582D40">
            <w:pPr>
              <w:rPr>
                <w:sz w:val="28"/>
                <w:szCs w:val="28"/>
              </w:rPr>
            </w:pPr>
            <w:r w:rsidRPr="006C3632">
              <w:rPr>
                <w:sz w:val="28"/>
                <w:szCs w:val="28"/>
              </w:rPr>
              <w:t>(по согласованию),</w:t>
            </w:r>
          </w:p>
          <w:p w:rsidR="00C44D6B" w:rsidRPr="006C3632" w:rsidRDefault="00C44D6B" w:rsidP="00582D40">
            <w:pPr>
              <w:rPr>
                <w:sz w:val="28"/>
                <w:szCs w:val="28"/>
              </w:rPr>
            </w:pPr>
            <w:r w:rsidRPr="006C3632">
              <w:rPr>
                <w:sz w:val="28"/>
                <w:szCs w:val="28"/>
              </w:rPr>
              <w:t>ООО «Аэроэкспресс»</w:t>
            </w:r>
          </w:p>
          <w:p w:rsidR="00C44D6B" w:rsidRPr="00A57C38" w:rsidRDefault="00C44D6B" w:rsidP="00582D40">
            <w:pPr>
              <w:rPr>
                <w:sz w:val="28"/>
                <w:szCs w:val="28"/>
              </w:rPr>
            </w:pPr>
            <w:r w:rsidRPr="006C3632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88" w:type="dxa"/>
          </w:tcPr>
          <w:p w:rsidR="00C44D6B" w:rsidRPr="006C3632" w:rsidRDefault="00C44D6B" w:rsidP="00582D40">
            <w:pPr>
              <w:jc w:val="center"/>
              <w:rPr>
                <w:sz w:val="28"/>
                <w:szCs w:val="28"/>
                <w:highlight w:val="yellow"/>
              </w:rPr>
            </w:pPr>
            <w:r w:rsidRPr="006C3632">
              <w:rPr>
                <w:sz w:val="28"/>
                <w:szCs w:val="28"/>
              </w:rPr>
              <w:t>ноябрь 2023 г.</w:t>
            </w:r>
          </w:p>
        </w:tc>
        <w:tc>
          <w:tcPr>
            <w:tcW w:w="2252" w:type="dxa"/>
          </w:tcPr>
          <w:p w:rsidR="00C44D6B" w:rsidRPr="006C3632" w:rsidRDefault="00C44D6B" w:rsidP="0058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распоряжение, протокол</w:t>
            </w:r>
          </w:p>
        </w:tc>
      </w:tr>
      <w:tr w:rsidR="00C44D6B" w:rsidRPr="00EC5316" w:rsidTr="00582D40">
        <w:trPr>
          <w:trHeight w:val="621"/>
          <w:jc w:val="center"/>
        </w:trPr>
        <w:tc>
          <w:tcPr>
            <w:tcW w:w="0" w:type="auto"/>
          </w:tcPr>
          <w:p w:rsidR="00C44D6B" w:rsidRPr="00EC5316" w:rsidRDefault="00C44D6B" w:rsidP="00582D40">
            <w:pPr>
              <w:jc w:val="center"/>
              <w:rPr>
                <w:sz w:val="28"/>
                <w:szCs w:val="28"/>
              </w:rPr>
            </w:pPr>
            <w:r w:rsidRPr="00EC5316">
              <w:rPr>
                <w:sz w:val="28"/>
                <w:szCs w:val="28"/>
              </w:rPr>
              <w:t>4.</w:t>
            </w:r>
          </w:p>
          <w:p w:rsidR="00C44D6B" w:rsidRPr="00EC5316" w:rsidRDefault="00C44D6B" w:rsidP="00582D4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06" w:type="dxa"/>
          </w:tcPr>
          <w:p w:rsidR="00C44D6B" w:rsidRPr="00EC5316" w:rsidRDefault="00C44D6B" w:rsidP="00582D40">
            <w:pPr>
              <w:tabs>
                <w:tab w:val="left" w:pos="12926"/>
              </w:tabs>
              <w:jc w:val="both"/>
              <w:rPr>
                <w:sz w:val="28"/>
                <w:szCs w:val="28"/>
              </w:rPr>
            </w:pPr>
            <w:r w:rsidRPr="00EC5316">
              <w:rPr>
                <w:sz w:val="28"/>
                <w:szCs w:val="28"/>
              </w:rPr>
              <w:t xml:space="preserve">Выпуск материалов в </w:t>
            </w:r>
            <w:r>
              <w:rPr>
                <w:sz w:val="28"/>
                <w:szCs w:val="28"/>
              </w:rPr>
              <w:t>корпоративных</w:t>
            </w:r>
            <w:r w:rsidRPr="00EC5316">
              <w:rPr>
                <w:sz w:val="28"/>
                <w:szCs w:val="28"/>
              </w:rPr>
              <w:t xml:space="preserve"> СМИ</w:t>
            </w:r>
          </w:p>
        </w:tc>
        <w:tc>
          <w:tcPr>
            <w:tcW w:w="2851" w:type="dxa"/>
          </w:tcPr>
          <w:p w:rsidR="00C44D6B" w:rsidRPr="00B43B7E" w:rsidRDefault="00C44D6B" w:rsidP="00582D40">
            <w:pPr>
              <w:rPr>
                <w:sz w:val="28"/>
                <w:szCs w:val="28"/>
                <w:lang w:val="en-US"/>
              </w:rPr>
            </w:pPr>
            <w:r w:rsidRPr="00EC5316">
              <w:rPr>
                <w:sz w:val="28"/>
                <w:szCs w:val="28"/>
              </w:rPr>
              <w:t>НГ железных дорог</w:t>
            </w:r>
            <w:r>
              <w:rPr>
                <w:sz w:val="28"/>
                <w:szCs w:val="28"/>
              </w:rPr>
              <w:t>, ЦОС</w:t>
            </w:r>
          </w:p>
        </w:tc>
        <w:tc>
          <w:tcPr>
            <w:tcW w:w="2488" w:type="dxa"/>
          </w:tcPr>
          <w:p w:rsidR="00C44D6B" w:rsidRPr="00EC5316" w:rsidRDefault="00C44D6B" w:rsidP="00582D40">
            <w:pPr>
              <w:jc w:val="center"/>
              <w:rPr>
                <w:sz w:val="28"/>
                <w:szCs w:val="28"/>
              </w:rPr>
            </w:pPr>
            <w:r w:rsidRPr="00EC53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2" w:type="dxa"/>
          </w:tcPr>
          <w:p w:rsidR="00C44D6B" w:rsidRPr="00EC5316" w:rsidRDefault="00C44D6B" w:rsidP="0058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C44D6B" w:rsidRPr="00EC5316" w:rsidTr="00582D40">
        <w:trPr>
          <w:trHeight w:val="621"/>
          <w:jc w:val="center"/>
        </w:trPr>
        <w:tc>
          <w:tcPr>
            <w:tcW w:w="0" w:type="auto"/>
          </w:tcPr>
          <w:p w:rsidR="00C44D6B" w:rsidRPr="00EC5316" w:rsidRDefault="00C44D6B" w:rsidP="00582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6" w:type="dxa"/>
          </w:tcPr>
          <w:p w:rsidR="00C44D6B" w:rsidRPr="00DD2AC2" w:rsidRDefault="00C44D6B" w:rsidP="00582D4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51" w:type="dxa"/>
          </w:tcPr>
          <w:p w:rsidR="00C44D6B" w:rsidRPr="00DD2AC2" w:rsidRDefault="00C44D6B" w:rsidP="00582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C44D6B" w:rsidRPr="00EC5316" w:rsidRDefault="00C44D6B" w:rsidP="00582D4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52" w:type="dxa"/>
          </w:tcPr>
          <w:p w:rsidR="00C44D6B" w:rsidRPr="00EC5316" w:rsidRDefault="00C44D6B" w:rsidP="00582D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4D6B" w:rsidRDefault="00C44D6B"/>
    <w:tbl>
      <w:tblPr>
        <w:tblW w:w="15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7006"/>
        <w:gridCol w:w="2851"/>
        <w:gridCol w:w="2488"/>
        <w:gridCol w:w="2252"/>
      </w:tblGrid>
      <w:tr w:rsidR="007F0770" w:rsidRPr="00DD2AC2" w:rsidTr="00582D40">
        <w:trPr>
          <w:jc w:val="center"/>
        </w:trPr>
        <w:tc>
          <w:tcPr>
            <w:tcW w:w="0" w:type="auto"/>
          </w:tcPr>
          <w:p w:rsidR="007F0770" w:rsidRPr="00DD2AC2" w:rsidRDefault="007F0770" w:rsidP="00582D40">
            <w:pPr>
              <w:jc w:val="center"/>
              <w:rPr>
                <w:sz w:val="28"/>
                <w:szCs w:val="28"/>
              </w:rPr>
            </w:pPr>
            <w:r w:rsidRPr="00DD2AC2">
              <w:rPr>
                <w:sz w:val="28"/>
                <w:szCs w:val="28"/>
              </w:rPr>
              <w:t>6.</w:t>
            </w:r>
          </w:p>
        </w:tc>
        <w:tc>
          <w:tcPr>
            <w:tcW w:w="7006" w:type="dxa"/>
          </w:tcPr>
          <w:p w:rsidR="007F0770" w:rsidRPr="00555D0A" w:rsidRDefault="007F0770" w:rsidP="00582D40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A">
              <w:rPr>
                <w:rFonts w:ascii="Times New Roman" w:hAnsi="Times New Roman"/>
                <w:sz w:val="28"/>
                <w:szCs w:val="28"/>
              </w:rPr>
              <w:t>Реализация информационной кампании ОАО «РЖД»: «Железная дорога ‒ зона повышенной опасности»</w:t>
            </w:r>
          </w:p>
        </w:tc>
        <w:tc>
          <w:tcPr>
            <w:tcW w:w="2851" w:type="dxa"/>
          </w:tcPr>
          <w:p w:rsidR="007F0770" w:rsidRPr="00DD2AC2" w:rsidRDefault="007F0770" w:rsidP="00582D40">
            <w:pPr>
              <w:rPr>
                <w:sz w:val="28"/>
                <w:szCs w:val="28"/>
              </w:rPr>
            </w:pPr>
            <w:r w:rsidRPr="00DD2AC2">
              <w:rPr>
                <w:sz w:val="28"/>
                <w:szCs w:val="28"/>
              </w:rPr>
              <w:t>ЦОС, НЦОС</w:t>
            </w:r>
            <w:r>
              <w:rPr>
                <w:sz w:val="28"/>
                <w:szCs w:val="28"/>
              </w:rPr>
              <w:t xml:space="preserve">, </w:t>
            </w:r>
            <w:r w:rsidRPr="00DD2AC2">
              <w:rPr>
                <w:sz w:val="28"/>
                <w:szCs w:val="28"/>
              </w:rPr>
              <w:t>ЦБТ</w:t>
            </w:r>
          </w:p>
        </w:tc>
        <w:tc>
          <w:tcPr>
            <w:tcW w:w="2488" w:type="dxa"/>
          </w:tcPr>
          <w:p w:rsidR="007F0770" w:rsidRPr="00DD2AC2" w:rsidRDefault="007F0770" w:rsidP="00582D40">
            <w:r w:rsidRPr="00DD2AC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2" w:type="dxa"/>
          </w:tcPr>
          <w:p w:rsidR="007F0770" w:rsidRPr="00DD2AC2" w:rsidRDefault="007F0770" w:rsidP="0058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7F0770" w:rsidRPr="00BA0E14" w:rsidTr="00582D40">
        <w:trPr>
          <w:jc w:val="center"/>
        </w:trPr>
        <w:tc>
          <w:tcPr>
            <w:tcW w:w="0" w:type="auto"/>
          </w:tcPr>
          <w:p w:rsidR="007F0770" w:rsidRPr="00555D0A" w:rsidRDefault="007F0770" w:rsidP="00582D40">
            <w:pPr>
              <w:jc w:val="center"/>
              <w:rPr>
                <w:sz w:val="28"/>
                <w:szCs w:val="28"/>
              </w:rPr>
            </w:pPr>
            <w:r w:rsidRPr="00555D0A">
              <w:rPr>
                <w:sz w:val="28"/>
                <w:szCs w:val="28"/>
              </w:rPr>
              <w:t>7.</w:t>
            </w:r>
          </w:p>
        </w:tc>
        <w:tc>
          <w:tcPr>
            <w:tcW w:w="7006" w:type="dxa"/>
          </w:tcPr>
          <w:p w:rsidR="007F0770" w:rsidRPr="00555D0A" w:rsidRDefault="007F0770" w:rsidP="00582D40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A">
              <w:rPr>
                <w:rFonts w:ascii="Times New Roman" w:hAnsi="Times New Roman"/>
                <w:sz w:val="28"/>
                <w:szCs w:val="28"/>
              </w:rPr>
              <w:t>Реализация информационной кампании ОАО «РЖД»: «Безопасность детей на железной дороге»</w:t>
            </w:r>
          </w:p>
        </w:tc>
        <w:tc>
          <w:tcPr>
            <w:tcW w:w="2851" w:type="dxa"/>
          </w:tcPr>
          <w:p w:rsidR="007F0770" w:rsidRPr="008A2840" w:rsidRDefault="007F0770" w:rsidP="00582D40">
            <w:pPr>
              <w:rPr>
                <w:sz w:val="28"/>
                <w:szCs w:val="28"/>
              </w:rPr>
            </w:pPr>
            <w:r w:rsidRPr="008A2840">
              <w:rPr>
                <w:sz w:val="28"/>
                <w:szCs w:val="28"/>
              </w:rPr>
              <w:t>ЦОС, НЦОС</w:t>
            </w:r>
            <w:r>
              <w:rPr>
                <w:sz w:val="28"/>
                <w:szCs w:val="28"/>
              </w:rPr>
              <w:t xml:space="preserve">, </w:t>
            </w:r>
            <w:r w:rsidRPr="00DD2AC2">
              <w:rPr>
                <w:sz w:val="28"/>
                <w:szCs w:val="28"/>
              </w:rPr>
              <w:t>ЦБТ</w:t>
            </w:r>
          </w:p>
        </w:tc>
        <w:tc>
          <w:tcPr>
            <w:tcW w:w="2488" w:type="dxa"/>
          </w:tcPr>
          <w:p w:rsidR="007F0770" w:rsidRPr="00BA0E14" w:rsidRDefault="007F0770" w:rsidP="00582D40">
            <w:r w:rsidRPr="00BA0E1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2" w:type="dxa"/>
          </w:tcPr>
          <w:p w:rsidR="007F0770" w:rsidRPr="00BA0E14" w:rsidRDefault="007F0770" w:rsidP="0058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</w:tbl>
    <w:p w:rsidR="007F0770" w:rsidRDefault="007F0770">
      <w:r>
        <w:t xml:space="preserve">  </w:t>
      </w:r>
    </w:p>
    <w:sectPr w:rsidR="007F0770" w:rsidSect="00FE22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17"/>
    <w:rsid w:val="002C4872"/>
    <w:rsid w:val="00312879"/>
    <w:rsid w:val="00623229"/>
    <w:rsid w:val="00635D08"/>
    <w:rsid w:val="006673CE"/>
    <w:rsid w:val="006F1F56"/>
    <w:rsid w:val="007617EA"/>
    <w:rsid w:val="007F0770"/>
    <w:rsid w:val="0089350F"/>
    <w:rsid w:val="00C44D6B"/>
    <w:rsid w:val="00CA3264"/>
    <w:rsid w:val="00F170A9"/>
    <w:rsid w:val="00F524A3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F26F7-5D6C-4666-9D3D-FEAED69D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5D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3</cp:revision>
  <cp:lastPrinted>2023-04-10T09:05:00Z</cp:lastPrinted>
  <dcterms:created xsi:type="dcterms:W3CDTF">2023-04-10T08:00:00Z</dcterms:created>
  <dcterms:modified xsi:type="dcterms:W3CDTF">2023-12-25T03:46:00Z</dcterms:modified>
</cp:coreProperties>
</file>