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9" w:rsidRPr="0060718D" w:rsidRDefault="00FA2559" w:rsidP="0060718D">
      <w:pPr>
        <w:shd w:val="clear" w:color="auto" w:fill="FFFFFF"/>
        <w:spacing w:after="15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18D">
        <w:rPr>
          <w:rFonts w:ascii="Times New Roman" w:eastAsia="Calibri" w:hAnsi="Times New Roman" w:cs="Times New Roman"/>
          <w:sz w:val="28"/>
          <w:szCs w:val="28"/>
        </w:rPr>
        <w:t>Частное общеобразовательное учреждение</w:t>
      </w:r>
    </w:p>
    <w:p w:rsidR="00FA2559" w:rsidRPr="0060718D" w:rsidRDefault="00DD68D1" w:rsidP="0060718D">
      <w:pPr>
        <w:shd w:val="clear" w:color="auto" w:fill="FFFFFF"/>
        <w:spacing w:after="15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«Школа – интернат </w:t>
      </w:r>
      <w:r w:rsidR="00FA2559" w:rsidRPr="0060718D">
        <w:rPr>
          <w:rFonts w:ascii="Times New Roman" w:eastAsia="Calibri" w:hAnsi="Times New Roman" w:cs="Times New Roman"/>
          <w:sz w:val="28"/>
          <w:szCs w:val="28"/>
        </w:rPr>
        <w:t>№22 ОАО «РЖД»</w:t>
      </w:r>
    </w:p>
    <w:p w:rsidR="00FA2559" w:rsidRPr="0060718D" w:rsidRDefault="00FA2559" w:rsidP="0060718D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A2559" w:rsidRPr="002E390A" w:rsidRDefault="00FA2559" w:rsidP="0060718D">
      <w:pPr>
        <w:pStyle w:val="a3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2E390A">
        <w:rPr>
          <w:b/>
          <w:bCs/>
          <w:color w:val="000000"/>
          <w:sz w:val="36"/>
          <w:szCs w:val="36"/>
        </w:rPr>
        <w:t xml:space="preserve">Отчет </w:t>
      </w:r>
      <w:r w:rsidR="00485ECD">
        <w:rPr>
          <w:b/>
          <w:bCs/>
          <w:color w:val="000000"/>
          <w:sz w:val="36"/>
          <w:szCs w:val="36"/>
        </w:rPr>
        <w:t>по воспитательной работе</w:t>
      </w:r>
      <w:bookmarkStart w:id="0" w:name="_GoBack"/>
      <w:bookmarkEnd w:id="0"/>
    </w:p>
    <w:p w:rsidR="00FA2559" w:rsidRPr="002E390A" w:rsidRDefault="00FA2559" w:rsidP="0060718D">
      <w:pPr>
        <w:pStyle w:val="a3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2E390A">
        <w:rPr>
          <w:b/>
          <w:bCs/>
          <w:color w:val="000000"/>
          <w:sz w:val="36"/>
          <w:szCs w:val="36"/>
        </w:rPr>
        <w:t xml:space="preserve">в </w:t>
      </w:r>
      <w:sdt>
        <w:sdtPr>
          <w:rPr>
            <w:rStyle w:val="18"/>
            <w:szCs w:val="36"/>
          </w:rPr>
          <w:id w:val="-1099558970"/>
          <w:placeholder>
            <w:docPart w:val="820298A50A9D448CA953DCA906D1AC2F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u w:val="none"/>
          </w:rPr>
        </w:sdtEndPr>
        <w:sdtContent>
          <w:r w:rsidR="00A248CA">
            <w:rPr>
              <w:rStyle w:val="a5"/>
            </w:rPr>
            <w:t>Номер класса</w:t>
          </w:r>
        </w:sdtContent>
      </w:sdt>
      <w:r w:rsidR="0060718D" w:rsidRPr="002E390A">
        <w:rPr>
          <w:b/>
          <w:bCs/>
          <w:color w:val="000000"/>
          <w:sz w:val="36"/>
          <w:szCs w:val="36"/>
        </w:rPr>
        <w:t xml:space="preserve"> </w:t>
      </w:r>
      <w:r w:rsidRPr="002E390A">
        <w:rPr>
          <w:b/>
          <w:bCs/>
          <w:color w:val="000000"/>
          <w:sz w:val="36"/>
          <w:szCs w:val="36"/>
        </w:rPr>
        <w:t>классе</w:t>
      </w:r>
      <w:r w:rsidR="00F80A75" w:rsidRPr="002E390A">
        <w:rPr>
          <w:b/>
          <w:bCs/>
          <w:color w:val="000000"/>
          <w:sz w:val="36"/>
          <w:szCs w:val="36"/>
        </w:rPr>
        <w:t xml:space="preserve"> за </w:t>
      </w:r>
      <w:sdt>
        <w:sdtPr>
          <w:rPr>
            <w:rStyle w:val="18"/>
            <w:szCs w:val="36"/>
          </w:rPr>
          <w:id w:val="-1908369162"/>
          <w:placeholder>
            <w:docPart w:val="6A703508FAE945428792318E356FC36F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u w:val="none"/>
          </w:rPr>
        </w:sdtEndPr>
        <w:sdtContent>
          <w:r w:rsidR="00A248CA" w:rsidRPr="00A248CA">
            <w:rPr>
              <w:rStyle w:val="a5"/>
            </w:rPr>
            <w:t>Номер четверти</w:t>
          </w:r>
        </w:sdtContent>
      </w:sdt>
      <w:r w:rsidRPr="002E390A">
        <w:rPr>
          <w:b/>
          <w:bCs/>
          <w:color w:val="000000"/>
          <w:sz w:val="36"/>
          <w:szCs w:val="36"/>
        </w:rPr>
        <w:t xml:space="preserve"> четверть</w:t>
      </w:r>
    </w:p>
    <w:p w:rsidR="00FA2559" w:rsidRPr="002E390A" w:rsidRDefault="00A248CA" w:rsidP="0060718D">
      <w:pPr>
        <w:pStyle w:val="a3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</w:t>
      </w:r>
      <w:sdt>
        <w:sdtPr>
          <w:rPr>
            <w:rStyle w:val="18"/>
            <w:szCs w:val="36"/>
          </w:rPr>
          <w:id w:val="1938104476"/>
          <w:placeholder>
            <w:docPart w:val="C5FE65F9906D4C4FBDB80D2AEBD80AFF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u w:val="none"/>
          </w:rPr>
        </w:sdtEndPr>
        <w:sdtContent>
          <w:r>
            <w:rPr>
              <w:rStyle w:val="a5"/>
            </w:rPr>
            <w:t>Год</w:t>
          </w:r>
        </w:sdtContent>
      </w:sdt>
      <w:r w:rsidR="00F80A75" w:rsidRPr="002E390A">
        <w:rPr>
          <w:b/>
          <w:bCs/>
          <w:color w:val="000000"/>
          <w:sz w:val="36"/>
          <w:szCs w:val="36"/>
        </w:rPr>
        <w:t xml:space="preserve"> </w:t>
      </w:r>
      <w:r w:rsidR="00FA2559" w:rsidRPr="002E390A">
        <w:rPr>
          <w:b/>
          <w:bCs/>
          <w:color w:val="000000"/>
          <w:sz w:val="36"/>
          <w:szCs w:val="36"/>
        </w:rPr>
        <w:t>г.</w:t>
      </w:r>
    </w:p>
    <w:p w:rsidR="00FA2559" w:rsidRPr="0060718D" w:rsidRDefault="00FA2559" w:rsidP="0060718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A2559" w:rsidRPr="0060718D" w:rsidRDefault="00FA2559" w:rsidP="004F0ED3">
      <w:pPr>
        <w:pStyle w:val="a3"/>
        <w:spacing w:line="360" w:lineRule="auto"/>
        <w:ind w:left="5103"/>
        <w:rPr>
          <w:bCs/>
          <w:color w:val="000000"/>
          <w:sz w:val="28"/>
          <w:szCs w:val="28"/>
        </w:rPr>
      </w:pPr>
      <w:r w:rsidRPr="0060718D">
        <w:rPr>
          <w:bCs/>
          <w:color w:val="000000"/>
          <w:sz w:val="28"/>
          <w:szCs w:val="28"/>
        </w:rPr>
        <w:t xml:space="preserve">Воспитатель: </w:t>
      </w:r>
      <w:sdt>
        <w:sdtPr>
          <w:rPr>
            <w:rStyle w:val="2"/>
          </w:rPr>
          <w:id w:val="-630320263"/>
          <w:placeholder>
            <w:docPart w:val="430E0E0A306048989D5DFAA0D0D53FD1"/>
          </w:placeholder>
          <w:showingPlcHdr/>
        </w:sdtPr>
        <w:sdtEndPr>
          <w:rPr>
            <w:rStyle w:val="a0"/>
            <w:bCs/>
            <w:color w:val="000000"/>
            <w:sz w:val="24"/>
            <w:szCs w:val="28"/>
          </w:rPr>
        </w:sdtEndPr>
        <w:sdtContent>
          <w:r w:rsidR="00A248CA">
            <w:rPr>
              <w:rStyle w:val="a5"/>
            </w:rPr>
            <w:t>Фамилия И.О.</w:t>
          </w:r>
        </w:sdtContent>
      </w:sdt>
    </w:p>
    <w:p w:rsidR="00FA2559" w:rsidRPr="0060718D" w:rsidRDefault="00FA2559" w:rsidP="0060718D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A2559" w:rsidRPr="0060718D" w:rsidRDefault="00FA2559" w:rsidP="0060718D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A2559" w:rsidRPr="0060718D" w:rsidRDefault="004F0ED3" w:rsidP="00A248CA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FA2559" w:rsidRPr="0060718D">
        <w:rPr>
          <w:bCs/>
          <w:color w:val="000000"/>
          <w:sz w:val="28"/>
          <w:szCs w:val="28"/>
        </w:rPr>
        <w:t>. Улан – Удэ</w:t>
      </w:r>
    </w:p>
    <w:p w:rsidR="00FA2559" w:rsidRDefault="00FA2559" w:rsidP="00DD68D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0718D">
        <w:rPr>
          <w:b/>
          <w:bCs/>
          <w:color w:val="000000"/>
          <w:sz w:val="28"/>
          <w:szCs w:val="28"/>
        </w:rPr>
        <w:lastRenderedPageBreak/>
        <w:t>Ана</w:t>
      </w:r>
      <w:r w:rsidR="00DD68D1">
        <w:rPr>
          <w:b/>
          <w:bCs/>
          <w:color w:val="000000"/>
          <w:sz w:val="28"/>
          <w:szCs w:val="28"/>
        </w:rPr>
        <w:t xml:space="preserve">лиз воспитательной работы в </w:t>
      </w:r>
      <w:sdt>
        <w:sdtPr>
          <w:rPr>
            <w:rStyle w:val="3"/>
          </w:rPr>
          <w:id w:val="2090721006"/>
          <w:placeholder>
            <w:docPart w:val="2B5EAAC7B7D845EAB671D6E6EB126D5F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szCs w:val="28"/>
            <w:u w:val="none"/>
          </w:rPr>
        </w:sdtEndPr>
        <w:sdtContent>
          <w:r w:rsidR="004F0ED3">
            <w:rPr>
              <w:rStyle w:val="a5"/>
            </w:rPr>
            <w:t>Номер класса</w:t>
          </w:r>
        </w:sdtContent>
      </w:sdt>
      <w:r w:rsidR="00DD68D1">
        <w:rPr>
          <w:b/>
          <w:bCs/>
          <w:color w:val="000000"/>
          <w:sz w:val="28"/>
          <w:szCs w:val="28"/>
        </w:rPr>
        <w:t xml:space="preserve"> </w:t>
      </w:r>
      <w:r w:rsidR="00057B42">
        <w:rPr>
          <w:b/>
          <w:bCs/>
          <w:color w:val="000000"/>
          <w:sz w:val="28"/>
          <w:szCs w:val="28"/>
        </w:rPr>
        <w:t>классе</w:t>
      </w:r>
      <w:r w:rsidRPr="0060718D">
        <w:rPr>
          <w:b/>
          <w:bCs/>
          <w:color w:val="000000"/>
          <w:sz w:val="28"/>
          <w:szCs w:val="28"/>
        </w:rPr>
        <w:t xml:space="preserve"> за </w:t>
      </w:r>
      <w:sdt>
        <w:sdtPr>
          <w:rPr>
            <w:rStyle w:val="3"/>
          </w:rPr>
          <w:id w:val="-575749950"/>
          <w:placeholder>
            <w:docPart w:val="3DA6D2A3D6664BCF9AC63414F9B649E4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szCs w:val="28"/>
            <w:u w:val="none"/>
          </w:rPr>
        </w:sdtEndPr>
        <w:sdtContent>
          <w:r w:rsidR="004F0ED3">
            <w:rPr>
              <w:rStyle w:val="a5"/>
            </w:rPr>
            <w:t>Номер четверти</w:t>
          </w:r>
        </w:sdtContent>
      </w:sdt>
      <w:r w:rsidR="004F0ED3">
        <w:rPr>
          <w:b/>
          <w:bCs/>
          <w:color w:val="000000"/>
          <w:sz w:val="28"/>
          <w:szCs w:val="28"/>
        </w:rPr>
        <w:t xml:space="preserve"> четверть 20 </w:t>
      </w:r>
      <w:sdt>
        <w:sdtPr>
          <w:rPr>
            <w:rStyle w:val="3"/>
          </w:rPr>
          <w:id w:val="1701053125"/>
          <w:placeholder>
            <w:docPart w:val="CB5C909E426449B990DD2E434A666028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szCs w:val="28"/>
            <w:u w:val="none"/>
          </w:rPr>
        </w:sdtEndPr>
        <w:sdtContent>
          <w:r w:rsidR="004F0ED3">
            <w:rPr>
              <w:rStyle w:val="a5"/>
            </w:rPr>
            <w:t>год</w:t>
          </w:r>
        </w:sdtContent>
      </w:sdt>
      <w:r w:rsidRPr="0060718D">
        <w:rPr>
          <w:b/>
          <w:bCs/>
          <w:color w:val="000000"/>
          <w:sz w:val="28"/>
          <w:szCs w:val="28"/>
        </w:rPr>
        <w:t xml:space="preserve"> </w:t>
      </w:r>
      <w:r w:rsidR="004F0ED3">
        <w:rPr>
          <w:b/>
          <w:sz w:val="28"/>
          <w:szCs w:val="28"/>
        </w:rPr>
        <w:t xml:space="preserve">– 20 </w:t>
      </w:r>
      <w:sdt>
        <w:sdtPr>
          <w:rPr>
            <w:rStyle w:val="3"/>
          </w:rPr>
          <w:id w:val="-1998563110"/>
          <w:placeholder>
            <w:docPart w:val="DCFA755EF48E421CB5480CC4C0ABAFB7"/>
          </w:placeholder>
          <w:showingPlcHdr/>
        </w:sdtPr>
        <w:sdtEndPr>
          <w:rPr>
            <w:rStyle w:val="a0"/>
            <w:b w:val="0"/>
            <w:bCs/>
            <w:color w:val="000000"/>
            <w:sz w:val="24"/>
            <w:szCs w:val="28"/>
            <w:u w:val="none"/>
          </w:rPr>
        </w:sdtEndPr>
        <w:sdtContent>
          <w:r w:rsidR="004F0ED3">
            <w:rPr>
              <w:rStyle w:val="a5"/>
            </w:rPr>
            <w:t>год</w:t>
          </w:r>
        </w:sdtContent>
      </w:sdt>
      <w:r w:rsidRPr="0060718D">
        <w:rPr>
          <w:b/>
          <w:sz w:val="28"/>
          <w:szCs w:val="28"/>
        </w:rPr>
        <w:t xml:space="preserve"> года</w:t>
      </w:r>
    </w:p>
    <w:sdt>
      <w:sdtPr>
        <w:rPr>
          <w:rStyle w:val="140"/>
        </w:rPr>
        <w:id w:val="1669291779"/>
        <w:placeholder>
          <w:docPart w:val="3698B03A35C547429FECA9C9B9EF01D2"/>
        </w:placeholder>
        <w:showingPlcHdr/>
      </w:sdtPr>
      <w:sdtEndPr>
        <w:rPr>
          <w:rStyle w:val="a0"/>
          <w:bCs/>
          <w:color w:val="000000"/>
          <w:sz w:val="24"/>
          <w:szCs w:val="28"/>
        </w:rPr>
      </w:sdtEndPr>
      <w:sdtContent>
        <w:p w:rsidR="00A248CA" w:rsidRPr="0060718D" w:rsidRDefault="00057B42" w:rsidP="00057B42">
          <w:pPr>
            <w:pStyle w:val="a3"/>
            <w:spacing w:line="360" w:lineRule="auto"/>
            <w:ind w:firstLine="709"/>
            <w:rPr>
              <w:bCs/>
              <w:color w:val="000000"/>
              <w:sz w:val="28"/>
              <w:szCs w:val="28"/>
            </w:rPr>
          </w:pPr>
          <w:r>
            <w:rPr>
              <w:rStyle w:val="a5"/>
            </w:rPr>
            <w:t>Анализ</w:t>
          </w:r>
        </w:p>
      </w:sdtContent>
    </w:sdt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Участие в традиционных школьных делах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Социально – значимая деятельность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Классные, творческие часы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Олимпиады, конкурсы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Акции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Инструктажи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559" w:rsidRPr="0060718D" w:rsidTr="00185127">
        <w:tc>
          <w:tcPr>
            <w:tcW w:w="4785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18D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4786" w:type="dxa"/>
          </w:tcPr>
          <w:p w:rsidR="00FA2559" w:rsidRPr="0060718D" w:rsidRDefault="00FA2559" w:rsidP="0060718D">
            <w:pPr>
              <w:pStyle w:val="a3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D68A6" w:rsidRPr="0060718D" w:rsidRDefault="00DD68A6" w:rsidP="0060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68A6" w:rsidRPr="0060718D" w:rsidSect="00CA3E2A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7C" w:rsidRDefault="00EA057C" w:rsidP="004F0ED3">
      <w:pPr>
        <w:spacing w:after="0" w:line="240" w:lineRule="auto"/>
      </w:pPr>
      <w:r>
        <w:separator/>
      </w:r>
    </w:p>
  </w:endnote>
  <w:endnote w:type="continuationSeparator" w:id="0">
    <w:p w:rsidR="00EA057C" w:rsidRDefault="00EA057C" w:rsidP="004F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97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0ED3" w:rsidRPr="004F0ED3" w:rsidRDefault="009B5C5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0E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0ED3" w:rsidRPr="004F0E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0E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5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0E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0ED3" w:rsidRDefault="004F0E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7C" w:rsidRDefault="00EA057C" w:rsidP="004F0ED3">
      <w:pPr>
        <w:spacing w:after="0" w:line="240" w:lineRule="auto"/>
      </w:pPr>
      <w:r>
        <w:separator/>
      </w:r>
    </w:p>
  </w:footnote>
  <w:footnote w:type="continuationSeparator" w:id="0">
    <w:p w:rsidR="00EA057C" w:rsidRDefault="00EA057C" w:rsidP="004F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 w:val="00057B42"/>
    <w:rsid w:val="002E390A"/>
    <w:rsid w:val="00485ECD"/>
    <w:rsid w:val="004A18CA"/>
    <w:rsid w:val="004F0ED3"/>
    <w:rsid w:val="0060718D"/>
    <w:rsid w:val="007D5317"/>
    <w:rsid w:val="009B5C5A"/>
    <w:rsid w:val="00A248CA"/>
    <w:rsid w:val="00A827FA"/>
    <w:rsid w:val="00CA3E2A"/>
    <w:rsid w:val="00DD68A6"/>
    <w:rsid w:val="00DD68D1"/>
    <w:rsid w:val="00EA057C"/>
    <w:rsid w:val="00F80A75"/>
    <w:rsid w:val="00F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2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071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18D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60718D"/>
    <w:rPr>
      <w:rFonts w:ascii="Times New Roman" w:hAnsi="Times New Roman"/>
      <w:sz w:val="36"/>
      <w:u w:val="single"/>
    </w:rPr>
  </w:style>
  <w:style w:type="character" w:customStyle="1" w:styleId="14">
    <w:name w:val="для 14 пт"/>
    <w:basedOn w:val="a0"/>
    <w:uiPriority w:val="1"/>
    <w:rsid w:val="004A18CA"/>
    <w:rPr>
      <w:rFonts w:ascii="Times New Roman" w:hAnsi="Times New Roman"/>
      <w:sz w:val="28"/>
      <w:u w:val="single"/>
    </w:rPr>
  </w:style>
  <w:style w:type="character" w:customStyle="1" w:styleId="140">
    <w:name w:val="для 14 без подч"/>
    <w:basedOn w:val="a0"/>
    <w:uiPriority w:val="1"/>
    <w:rsid w:val="00A827FA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2E390A"/>
    <w:rPr>
      <w:rFonts w:ascii="Times New Roman" w:hAnsi="Times New Roman"/>
      <w:sz w:val="28"/>
    </w:rPr>
  </w:style>
  <w:style w:type="character" w:customStyle="1" w:styleId="18">
    <w:name w:val="для заголовка 18 Ж и с подч"/>
    <w:basedOn w:val="a0"/>
    <w:uiPriority w:val="1"/>
    <w:rsid w:val="002E390A"/>
    <w:rPr>
      <w:rFonts w:ascii="Times New Roman" w:hAnsi="Times New Roman"/>
      <w:b/>
      <w:sz w:val="36"/>
      <w:u w:val="single"/>
    </w:rPr>
  </w:style>
  <w:style w:type="character" w:customStyle="1" w:styleId="3">
    <w:name w:val="Стиль3"/>
    <w:basedOn w:val="a0"/>
    <w:uiPriority w:val="1"/>
    <w:rsid w:val="00057B42"/>
    <w:rPr>
      <w:rFonts w:ascii="Times New Roman" w:hAnsi="Times New Roman"/>
      <w:b/>
      <w:sz w:val="28"/>
      <w:u w:val="single"/>
    </w:rPr>
  </w:style>
  <w:style w:type="paragraph" w:styleId="a8">
    <w:name w:val="header"/>
    <w:basedOn w:val="a"/>
    <w:link w:val="a9"/>
    <w:uiPriority w:val="99"/>
    <w:unhideWhenUsed/>
    <w:rsid w:val="004F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ED3"/>
  </w:style>
  <w:style w:type="paragraph" w:styleId="aa">
    <w:name w:val="footer"/>
    <w:basedOn w:val="a"/>
    <w:link w:val="ab"/>
    <w:uiPriority w:val="99"/>
    <w:unhideWhenUsed/>
    <w:rsid w:val="004F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74;&#1086;&#1089;&#1087;&#1080;&#1090;&#1072;&#1090;&#1077;&#1083;&#1077;&#1081;\&#1054;&#1090;&#1095;&#1105;&#1090;%20&#1087;&#1086;%20&#1074;&#1086;&#1089;&#1087;&#1080;&#1090;&#1072;&#1090;&#1077;&#1083;&#1100;&#1085;&#1086;&#1081;%20&#1088;&#1072;&#1073;&#1086;&#1090;&#1077;%20(&#1101;&#1083;.%20&#1074;&#1077;&#1088;&#1089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0298A50A9D448CA953DCA906D1AC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16C94-9C46-499C-AAA7-F648A5C10A30}"/>
      </w:docPartPr>
      <w:docPartBody>
        <w:p w:rsidR="00000000" w:rsidRDefault="002C58EC">
          <w:pPr>
            <w:pStyle w:val="820298A50A9D448CA953DCA906D1AC2F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6A703508FAE945428792318E356FC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24B69-50F3-4433-A2AC-C0E550165217}"/>
      </w:docPartPr>
      <w:docPartBody>
        <w:p w:rsidR="00000000" w:rsidRDefault="002C58EC">
          <w:pPr>
            <w:pStyle w:val="6A703508FAE945428792318E356FC36F"/>
          </w:pPr>
          <w:r w:rsidRPr="00A248CA">
            <w:rPr>
              <w:rStyle w:val="a3"/>
            </w:rPr>
            <w:t>Номер четверти</w:t>
          </w:r>
        </w:p>
      </w:docPartBody>
    </w:docPart>
    <w:docPart>
      <w:docPartPr>
        <w:name w:val="C5FE65F9906D4C4FBDB80D2AEBD80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BC1F1-B567-45EC-B019-79E88BC180D4}"/>
      </w:docPartPr>
      <w:docPartBody>
        <w:p w:rsidR="00000000" w:rsidRDefault="002C58EC">
          <w:pPr>
            <w:pStyle w:val="C5FE65F9906D4C4FBDB80D2AEBD80AFF"/>
          </w:pPr>
          <w:r>
            <w:rPr>
              <w:rStyle w:val="a3"/>
            </w:rPr>
            <w:t>Год</w:t>
          </w:r>
        </w:p>
      </w:docPartBody>
    </w:docPart>
    <w:docPart>
      <w:docPartPr>
        <w:name w:val="430E0E0A306048989D5DFAA0D0D53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ED3CB-05F3-442A-8BF3-CBAE8D4A3A98}"/>
      </w:docPartPr>
      <w:docPartBody>
        <w:p w:rsidR="00000000" w:rsidRDefault="002C58EC">
          <w:pPr>
            <w:pStyle w:val="430E0E0A306048989D5DFAA0D0D53FD1"/>
          </w:pPr>
          <w:r>
            <w:rPr>
              <w:rStyle w:val="a3"/>
            </w:rPr>
            <w:t>Фамилия И.О.</w:t>
          </w:r>
        </w:p>
      </w:docPartBody>
    </w:docPart>
    <w:docPart>
      <w:docPartPr>
        <w:name w:val="2B5EAAC7B7D845EAB671D6E6EB12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21E54-2363-4CB8-BE08-BCB259EF3F8E}"/>
      </w:docPartPr>
      <w:docPartBody>
        <w:p w:rsidR="00000000" w:rsidRDefault="002C58EC">
          <w:pPr>
            <w:pStyle w:val="2B5EAAC7B7D845EAB671D6E6EB126D5F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3DA6D2A3D6664BCF9AC63414F9B64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250A8-482D-421C-A44B-04CC56194726}"/>
      </w:docPartPr>
      <w:docPartBody>
        <w:p w:rsidR="00000000" w:rsidRDefault="002C58EC">
          <w:pPr>
            <w:pStyle w:val="3DA6D2A3D6664BCF9AC63414F9B649E4"/>
          </w:pPr>
          <w:r>
            <w:rPr>
              <w:rStyle w:val="a3"/>
            </w:rPr>
            <w:t>Номер четверти</w:t>
          </w:r>
        </w:p>
      </w:docPartBody>
    </w:docPart>
    <w:docPart>
      <w:docPartPr>
        <w:name w:val="CB5C909E426449B990DD2E434A666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D31BD-1658-47A4-A4BA-20CFC0B413DC}"/>
      </w:docPartPr>
      <w:docPartBody>
        <w:p w:rsidR="00000000" w:rsidRDefault="002C58EC">
          <w:pPr>
            <w:pStyle w:val="CB5C909E426449B990DD2E434A666028"/>
          </w:pPr>
          <w:r>
            <w:rPr>
              <w:rStyle w:val="a3"/>
            </w:rPr>
            <w:t>год</w:t>
          </w:r>
        </w:p>
      </w:docPartBody>
    </w:docPart>
    <w:docPart>
      <w:docPartPr>
        <w:name w:val="DCFA755EF48E421CB5480CC4C0ABA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D1C95-0F84-4E32-A655-CB285AD8D88D}"/>
      </w:docPartPr>
      <w:docPartBody>
        <w:p w:rsidR="00000000" w:rsidRDefault="002C58EC">
          <w:pPr>
            <w:pStyle w:val="DCFA755EF48E421CB5480CC4C0ABAFB7"/>
          </w:pPr>
          <w:r>
            <w:rPr>
              <w:rStyle w:val="a3"/>
            </w:rPr>
            <w:t>год</w:t>
          </w:r>
        </w:p>
      </w:docPartBody>
    </w:docPart>
    <w:docPart>
      <w:docPartPr>
        <w:name w:val="3698B03A35C547429FECA9C9B9EF0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FFC50-12C8-4AB9-AC6D-1FF7D0AE49B9}"/>
      </w:docPartPr>
      <w:docPartBody>
        <w:p w:rsidR="00000000" w:rsidRDefault="002C58EC">
          <w:pPr>
            <w:pStyle w:val="3698B03A35C547429FECA9C9B9EF01D2"/>
          </w:pPr>
          <w:r>
            <w:rPr>
              <w:rStyle w:val="a3"/>
            </w:rPr>
            <w:t>Анализ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20298A50A9D448CA953DCA906D1AC2F">
    <w:name w:val="820298A50A9D448CA953DCA906D1AC2F"/>
  </w:style>
  <w:style w:type="paragraph" w:customStyle="1" w:styleId="6A703508FAE945428792318E356FC36F">
    <w:name w:val="6A703508FAE945428792318E356FC36F"/>
  </w:style>
  <w:style w:type="paragraph" w:customStyle="1" w:styleId="C5FE65F9906D4C4FBDB80D2AEBD80AFF">
    <w:name w:val="C5FE65F9906D4C4FBDB80D2AEBD80AFF"/>
  </w:style>
  <w:style w:type="paragraph" w:customStyle="1" w:styleId="430E0E0A306048989D5DFAA0D0D53FD1">
    <w:name w:val="430E0E0A306048989D5DFAA0D0D53FD1"/>
  </w:style>
  <w:style w:type="paragraph" w:customStyle="1" w:styleId="2B5EAAC7B7D845EAB671D6E6EB126D5F">
    <w:name w:val="2B5EAAC7B7D845EAB671D6E6EB126D5F"/>
  </w:style>
  <w:style w:type="paragraph" w:customStyle="1" w:styleId="3DA6D2A3D6664BCF9AC63414F9B649E4">
    <w:name w:val="3DA6D2A3D6664BCF9AC63414F9B649E4"/>
  </w:style>
  <w:style w:type="paragraph" w:customStyle="1" w:styleId="CB5C909E426449B990DD2E434A666028">
    <w:name w:val="CB5C909E426449B990DD2E434A666028"/>
  </w:style>
  <w:style w:type="paragraph" w:customStyle="1" w:styleId="DCFA755EF48E421CB5480CC4C0ABAFB7">
    <w:name w:val="DCFA755EF48E421CB5480CC4C0ABAFB7"/>
  </w:style>
  <w:style w:type="paragraph" w:customStyle="1" w:styleId="3698B03A35C547429FECA9C9B9EF01D2">
    <w:name w:val="3698B03A35C547429FECA9C9B9EF01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по воспитательной работе (эл. версия)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2021-05-24T08:57:00Z</dcterms:created>
  <dcterms:modified xsi:type="dcterms:W3CDTF">2021-05-24T08:58:00Z</dcterms:modified>
</cp:coreProperties>
</file>